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BF9C" w14:textId="72EC7EF6" w:rsidR="004476B0" w:rsidRPr="00043F18" w:rsidRDefault="004476B0" w:rsidP="00043F18">
      <w:pPr>
        <w:rPr>
          <w:rFonts w:eastAsia="Times New Roman" w:cs="Times New Roman"/>
          <w:szCs w:val="24"/>
          <w:lang w:eastAsia="en-AU"/>
        </w:rPr>
      </w:pPr>
      <w:r w:rsidRPr="00043F18">
        <w:rPr>
          <w:rFonts w:eastAsia="Times New Roman" w:cs="Times New Roman"/>
          <w:szCs w:val="24"/>
          <w:lang w:eastAsia="en-AU"/>
        </w:rPr>
        <w:t>Your privacy is important to epar. We</w:t>
      </w:r>
      <w:r w:rsidR="002A675C">
        <w:rPr>
          <w:rFonts w:eastAsia="Times New Roman" w:cs="Times New Roman"/>
          <w:szCs w:val="24"/>
          <w:lang w:eastAsia="en-AU"/>
        </w:rPr>
        <w:t xml:space="preserve"> have</w:t>
      </w:r>
      <w:r w:rsidRPr="00043F18">
        <w:rPr>
          <w:rFonts w:eastAsia="Times New Roman" w:cs="Times New Roman"/>
          <w:szCs w:val="24"/>
          <w:lang w:eastAsia="en-AU"/>
        </w:rPr>
        <w:t xml:space="preserve"> developed a Privacy Policy that covers how we collect, use, disclose, transfer and store your information. Please take a moment to familiarise yourself with our privacy practices and let us know if you have any questions.</w:t>
      </w:r>
    </w:p>
    <w:p w14:paraId="2757D35C" w14:textId="77777777" w:rsidR="00043F18" w:rsidRPr="00043F18" w:rsidRDefault="00043F18" w:rsidP="00043F18">
      <w:pPr>
        <w:rPr>
          <w:rFonts w:eastAsia="Times New Roman" w:cs="Times New Roman"/>
          <w:szCs w:val="24"/>
          <w:lang w:eastAsia="en-AU"/>
        </w:rPr>
      </w:pPr>
    </w:p>
    <w:p w14:paraId="77017DBD" w14:textId="77777777"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Introduction</w:t>
      </w:r>
    </w:p>
    <w:p w14:paraId="0F41B319" w14:textId="6BC92592"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This Privacy Policy explains what information e</w:t>
      </w:r>
      <w:r w:rsidR="000A3DCC" w:rsidRPr="00043F18">
        <w:rPr>
          <w:rFonts w:eastAsia="Times New Roman" w:cs="Times New Roman"/>
          <w:szCs w:val="24"/>
          <w:lang w:eastAsia="en-AU"/>
        </w:rPr>
        <w:t>-</w:t>
      </w:r>
      <w:r w:rsidRPr="00043F18">
        <w:rPr>
          <w:rFonts w:eastAsia="Times New Roman" w:cs="Times New Roman"/>
          <w:szCs w:val="24"/>
          <w:lang w:eastAsia="en-AU"/>
        </w:rPr>
        <w:t xml:space="preserve">par Pty </w:t>
      </w:r>
      <w:r w:rsidR="000A3DCC" w:rsidRPr="00043F18">
        <w:rPr>
          <w:rFonts w:eastAsia="Times New Roman" w:cs="Times New Roman"/>
          <w:szCs w:val="24"/>
          <w:lang w:eastAsia="en-AU"/>
        </w:rPr>
        <w:t xml:space="preserve">Limited </w:t>
      </w:r>
      <w:r w:rsidRPr="00043F18">
        <w:rPr>
          <w:rFonts w:eastAsia="Times New Roman" w:cs="Times New Roman"/>
          <w:szCs w:val="24"/>
          <w:lang w:eastAsia="en-AU"/>
        </w:rPr>
        <w:t>collects about you and why and what we do with that information, and how we handle the content you place in our products and services.</w:t>
      </w:r>
    </w:p>
    <w:p w14:paraId="0B8FED9B" w14:textId="77777777" w:rsidR="00043F18" w:rsidRPr="00043F18" w:rsidRDefault="00043F18" w:rsidP="00043F18">
      <w:pPr>
        <w:rPr>
          <w:rFonts w:eastAsia="Times New Roman" w:cs="Times New Roman"/>
          <w:szCs w:val="24"/>
          <w:lang w:eastAsia="en-AU"/>
        </w:rPr>
      </w:pPr>
    </w:p>
    <w:p w14:paraId="66808E3C" w14:textId="77777777"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Scope of Privacy Policy</w:t>
      </w:r>
    </w:p>
    <w:p w14:paraId="6CDD90ED" w14:textId="6F0A0C17"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This Privacy Policy applies to the information that we obtain through your use of</w:t>
      </w:r>
      <w:r w:rsidR="00104AF1" w:rsidRPr="00043F18">
        <w:rPr>
          <w:rFonts w:eastAsia="Times New Roman" w:cs="Times New Roman"/>
          <w:szCs w:val="24"/>
          <w:lang w:eastAsia="en-AU"/>
        </w:rPr>
        <w:t xml:space="preserve"> the</w:t>
      </w:r>
      <w:r w:rsidRPr="00043F18">
        <w:rPr>
          <w:rFonts w:eastAsia="Times New Roman" w:cs="Times New Roman"/>
          <w:szCs w:val="24"/>
          <w:lang w:eastAsia="en-AU"/>
        </w:rPr>
        <w:t xml:space="preserve"> “epar Store, Connect, epar V2 EMS and MySystem Services” via a “Device” or when you otherwise interact with epar.</w:t>
      </w:r>
    </w:p>
    <w:p w14:paraId="0B0DBAFA" w14:textId="4F9729FA"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“epar</w:t>
      </w:r>
      <w:r w:rsidR="003E4783">
        <w:rPr>
          <w:rFonts w:eastAsia="Times New Roman" w:cs="Times New Roman"/>
          <w:szCs w:val="24"/>
          <w:lang w:eastAsia="en-AU"/>
        </w:rPr>
        <w:t>’s</w:t>
      </w:r>
      <w:r w:rsidRPr="00043F18">
        <w:rPr>
          <w:rFonts w:eastAsia="Times New Roman" w:cs="Times New Roman"/>
          <w:szCs w:val="24"/>
          <w:lang w:eastAsia="en-AU"/>
        </w:rPr>
        <w:t xml:space="preserve"> </w:t>
      </w:r>
      <w:r w:rsidR="007C3190" w:rsidRPr="00043F18">
        <w:rPr>
          <w:rFonts w:eastAsia="Times New Roman" w:cs="Times New Roman"/>
          <w:szCs w:val="24"/>
          <w:lang w:eastAsia="en-AU"/>
        </w:rPr>
        <w:t xml:space="preserve">Products and </w:t>
      </w:r>
      <w:r w:rsidRPr="00043F18">
        <w:rPr>
          <w:rFonts w:eastAsia="Times New Roman" w:cs="Times New Roman"/>
          <w:szCs w:val="24"/>
          <w:lang w:eastAsia="en-AU"/>
        </w:rPr>
        <w:t xml:space="preserve">Services” include our websites, </w:t>
      </w:r>
      <w:r w:rsidR="003E4783">
        <w:rPr>
          <w:rFonts w:eastAsia="Times New Roman" w:cs="Times New Roman"/>
          <w:szCs w:val="24"/>
          <w:lang w:eastAsia="en-AU"/>
        </w:rPr>
        <w:t xml:space="preserve">and </w:t>
      </w:r>
      <w:r w:rsidRPr="00043F18">
        <w:rPr>
          <w:rFonts w:eastAsia="Times New Roman" w:cs="Times New Roman"/>
          <w:szCs w:val="24"/>
          <w:lang w:eastAsia="en-AU"/>
        </w:rPr>
        <w:t xml:space="preserve">epar Connect, epar Store, V2 EMS and MySystem </w:t>
      </w:r>
      <w:r w:rsidR="003E4783">
        <w:rPr>
          <w:rFonts w:eastAsia="Times New Roman" w:cs="Times New Roman"/>
          <w:szCs w:val="24"/>
          <w:lang w:eastAsia="en-AU"/>
        </w:rPr>
        <w:t>platforms</w:t>
      </w:r>
      <w:r w:rsidRPr="00043F18">
        <w:rPr>
          <w:rFonts w:eastAsia="Times New Roman" w:cs="Times New Roman"/>
          <w:szCs w:val="24"/>
          <w:lang w:eastAsia="en-AU"/>
        </w:rPr>
        <w:t>.</w:t>
      </w:r>
    </w:p>
    <w:p w14:paraId="28CACB6F" w14:textId="06648680"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A “Device” is any computer used to access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043F18">
        <w:rPr>
          <w:rFonts w:eastAsia="Times New Roman" w:cs="Times New Roman"/>
          <w:szCs w:val="24"/>
          <w:lang w:eastAsia="en-AU"/>
        </w:rPr>
        <w:t xml:space="preserve">Products and </w:t>
      </w:r>
      <w:r w:rsidRPr="00043F18">
        <w:rPr>
          <w:rFonts w:eastAsia="Times New Roman" w:cs="Times New Roman"/>
          <w:szCs w:val="24"/>
          <w:lang w:eastAsia="en-AU"/>
        </w:rPr>
        <w:t>Services, including without limitation a desktop, laptop, mobile phone, tablet, or other consumer electronic device.</w:t>
      </w:r>
    </w:p>
    <w:p w14:paraId="06EB2729" w14:textId="73FC2054"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By registering for or using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7C3190" w:rsidRPr="00043F18">
        <w:rPr>
          <w:rFonts w:eastAsia="Times New Roman" w:cs="Times New Roman"/>
          <w:szCs w:val="24"/>
          <w:lang w:eastAsia="en-AU"/>
        </w:rPr>
        <w:t xml:space="preserve">Products and </w:t>
      </w:r>
      <w:r w:rsidRPr="00043F18">
        <w:rPr>
          <w:rFonts w:eastAsia="Times New Roman" w:cs="Times New Roman"/>
          <w:szCs w:val="24"/>
          <w:lang w:eastAsia="en-AU"/>
        </w:rPr>
        <w:t>Services you consent to the collection, transfer, processing, storage, disclosure and other uses described in this Privacy Policy.</w:t>
      </w:r>
    </w:p>
    <w:p w14:paraId="5AB3BD19" w14:textId="77777777" w:rsidR="00043F18" w:rsidRPr="00043F18" w:rsidRDefault="00043F18" w:rsidP="00043F18">
      <w:pPr>
        <w:rPr>
          <w:lang w:eastAsia="en-AU"/>
        </w:rPr>
      </w:pPr>
    </w:p>
    <w:p w14:paraId="064A0E77" w14:textId="77777777"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Changes to our Privacy Policy</w:t>
      </w:r>
    </w:p>
    <w:p w14:paraId="6219920B" w14:textId="3D33FC25"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We may change this Privacy Policy from time to time. If we make any changes, we encourage you to review our Privacy Policy whenever you use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to stay informed about our information practices and the ways you can help protect your privacy.</w:t>
      </w:r>
    </w:p>
    <w:p w14:paraId="751447EA" w14:textId="77777777" w:rsidR="00043F18" w:rsidRPr="00043F18" w:rsidRDefault="00043F18" w:rsidP="00043F18">
      <w:pPr>
        <w:rPr>
          <w:lang w:eastAsia="en-AU"/>
        </w:rPr>
      </w:pPr>
    </w:p>
    <w:p w14:paraId="0A048D49" w14:textId="13FB3563"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Information you </w:t>
      </w:r>
      <w:r w:rsidR="00532C05" w:rsidRPr="00043F18">
        <w:rPr>
          <w:rFonts w:eastAsia="Times New Roman" w:cs="Times New Roman"/>
          <w:b/>
          <w:bCs/>
          <w:color w:val="202020"/>
          <w:sz w:val="24"/>
          <w:szCs w:val="24"/>
          <w:lang w:eastAsia="en-AU"/>
        </w:rPr>
        <w:t>p</w:t>
      </w:r>
      <w:r w:rsidRPr="00043F18">
        <w:rPr>
          <w:rFonts w:eastAsia="Times New Roman" w:cs="Times New Roman"/>
          <w:b/>
          <w:bCs/>
          <w:color w:val="202020"/>
          <w:sz w:val="24"/>
          <w:szCs w:val="24"/>
          <w:lang w:eastAsia="en-AU"/>
        </w:rPr>
        <w:t xml:space="preserve">rovide to </w:t>
      </w:r>
      <w:r w:rsidR="00532C05" w:rsidRPr="00043F18">
        <w:rPr>
          <w:rFonts w:eastAsia="Times New Roman" w:cs="Times New Roman"/>
          <w:b/>
          <w:bCs/>
          <w:color w:val="202020"/>
          <w:sz w:val="24"/>
          <w:szCs w:val="24"/>
          <w:lang w:eastAsia="en-AU"/>
        </w:rPr>
        <w:t>u</w:t>
      </w:r>
      <w:r w:rsidRPr="00043F18">
        <w:rPr>
          <w:rFonts w:eastAsia="Times New Roman" w:cs="Times New Roman"/>
          <w:b/>
          <w:bCs/>
          <w:color w:val="202020"/>
          <w:sz w:val="24"/>
          <w:szCs w:val="24"/>
          <w:lang w:eastAsia="en-AU"/>
        </w:rPr>
        <w:t>s</w:t>
      </w:r>
    </w:p>
    <w:p w14:paraId="6BACE276" w14:textId="504EC819" w:rsidR="004476B0" w:rsidRPr="00043F18" w:rsidRDefault="004476B0" w:rsidP="00043F18">
      <w:pPr>
        <w:spacing w:before="120" w:after="120"/>
        <w:outlineLvl w:val="2"/>
        <w:rPr>
          <w:rFonts w:eastAsia="Times New Roman" w:cs="Times New Roman"/>
          <w:b/>
          <w:bCs/>
          <w:color w:val="202020"/>
          <w:sz w:val="22"/>
          <w:lang w:eastAsia="en-AU"/>
        </w:rPr>
      </w:pPr>
      <w:r w:rsidRPr="00043F18">
        <w:rPr>
          <w:rFonts w:eastAsia="Times New Roman" w:cs="Times New Roman"/>
          <w:b/>
          <w:bCs/>
          <w:color w:val="202020"/>
          <w:sz w:val="22"/>
          <w:lang w:eastAsia="en-AU"/>
        </w:rPr>
        <w:t>We collect the following information</w:t>
      </w:r>
      <w:r w:rsidR="000A3DCC" w:rsidRPr="00043F18">
        <w:rPr>
          <w:rFonts w:eastAsia="Times New Roman" w:cs="Times New Roman"/>
          <w:b/>
          <w:bCs/>
          <w:color w:val="202020"/>
          <w:sz w:val="22"/>
          <w:lang w:eastAsia="en-AU"/>
        </w:rPr>
        <w:t>:</w:t>
      </w:r>
    </w:p>
    <w:p w14:paraId="6278CADE" w14:textId="31FA5A81" w:rsidR="004476B0" w:rsidRPr="00043F18" w:rsidRDefault="004476B0" w:rsidP="00BE1054">
      <w:pPr>
        <w:spacing w:before="80"/>
        <w:rPr>
          <w:rFonts w:eastAsia="Times New Roman" w:cs="Times New Roman"/>
          <w:szCs w:val="24"/>
          <w:lang w:eastAsia="en-AU"/>
        </w:rPr>
      </w:pPr>
      <w:r w:rsidRPr="00043F18">
        <w:rPr>
          <w:rFonts w:eastAsia="Times New Roman" w:cs="Times New Roman"/>
          <w:b/>
          <w:bCs/>
          <w:szCs w:val="24"/>
          <w:lang w:eastAsia="en-AU"/>
        </w:rPr>
        <w:t>Account and Profile Information:</w:t>
      </w:r>
      <w:r w:rsidR="000A3DCC" w:rsidRPr="00043F18">
        <w:rPr>
          <w:rFonts w:eastAsia="Times New Roman" w:cs="Times New Roman"/>
          <w:szCs w:val="24"/>
          <w:lang w:eastAsia="en-AU"/>
        </w:rPr>
        <w:t xml:space="preserve"> </w:t>
      </w:r>
      <w:r w:rsidRPr="00043F18">
        <w:rPr>
          <w:rFonts w:eastAsia="Times New Roman" w:cs="Times New Roman"/>
          <w:szCs w:val="24"/>
          <w:lang w:eastAsia="en-AU"/>
        </w:rPr>
        <w:t>We collect information about you and your company as you register for an account, create or modify your profile, use, access, or interact with epar</w:t>
      </w:r>
      <w:r w:rsidR="002A675C">
        <w:rPr>
          <w:rFonts w:eastAsia="Times New Roman" w:cs="Times New Roman"/>
          <w:szCs w:val="24"/>
          <w:lang w:eastAsia="en-AU"/>
        </w:rPr>
        <w:t>’s</w:t>
      </w:r>
      <w:r w:rsidR="009E78B7">
        <w:rPr>
          <w:rFonts w:eastAsia="Times New Roman" w:cs="Times New Roman"/>
          <w:szCs w:val="24"/>
          <w:lang w:eastAsia="en-AU"/>
        </w:rPr>
        <w:t xml:space="preserve"> Products and </w:t>
      </w:r>
      <w:r w:rsidRPr="00043F18">
        <w:rPr>
          <w:rFonts w:eastAsia="Times New Roman" w:cs="Times New Roman"/>
          <w:szCs w:val="24"/>
          <w:lang w:eastAsia="en-AU"/>
        </w:rPr>
        <w:t xml:space="preserve">Services (including but not limited to when you upload, download, collaborate on or share </w:t>
      </w:r>
      <w:r w:rsidR="002A675C">
        <w:rPr>
          <w:rFonts w:eastAsia="Times New Roman" w:cs="Times New Roman"/>
          <w:szCs w:val="24"/>
          <w:lang w:eastAsia="en-AU"/>
        </w:rPr>
        <w:t>c</w:t>
      </w:r>
      <w:r w:rsidRPr="00043F18">
        <w:rPr>
          <w:rFonts w:eastAsia="Times New Roman" w:cs="Times New Roman"/>
          <w:szCs w:val="24"/>
          <w:lang w:eastAsia="en-AU"/>
        </w:rPr>
        <w:t>ontent). Information we collect includes</w:t>
      </w:r>
      <w:r w:rsidR="000A3DCC" w:rsidRPr="00043F18">
        <w:rPr>
          <w:rFonts w:eastAsia="Times New Roman" w:cs="Times New Roman"/>
          <w:szCs w:val="24"/>
          <w:lang w:eastAsia="en-AU"/>
        </w:rPr>
        <w:t>:</w:t>
      </w:r>
    </w:p>
    <w:p w14:paraId="4F0B862E" w14:textId="70058FAA"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Contact information such as name, email address, mailing address, and phone number</w:t>
      </w:r>
      <w:r w:rsidR="000A3DCC" w:rsidRPr="00043F18">
        <w:rPr>
          <w:rFonts w:eastAsia="Times New Roman" w:cs="Times New Roman"/>
          <w:szCs w:val="24"/>
          <w:lang w:eastAsia="en-AU"/>
        </w:rPr>
        <w:t>.</w:t>
      </w:r>
    </w:p>
    <w:p w14:paraId="08278342" w14:textId="0646E714"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Billing information such as </w:t>
      </w:r>
      <w:r w:rsidR="007C3190" w:rsidRPr="00043F18">
        <w:rPr>
          <w:rFonts w:eastAsia="Times New Roman" w:cs="Times New Roman"/>
          <w:szCs w:val="24"/>
          <w:lang w:eastAsia="en-AU"/>
        </w:rPr>
        <w:t xml:space="preserve">banking </w:t>
      </w:r>
      <w:r w:rsidRPr="00043F18">
        <w:rPr>
          <w:rFonts w:eastAsia="Times New Roman" w:cs="Times New Roman"/>
          <w:szCs w:val="24"/>
          <w:lang w:eastAsia="en-AU"/>
        </w:rPr>
        <w:t>details and billing address</w:t>
      </w:r>
      <w:r w:rsidR="000A3DCC" w:rsidRPr="00043F18">
        <w:rPr>
          <w:rFonts w:eastAsia="Times New Roman" w:cs="Times New Roman"/>
          <w:szCs w:val="24"/>
          <w:lang w:eastAsia="en-AU"/>
        </w:rPr>
        <w:t>.</w:t>
      </w:r>
    </w:p>
    <w:p w14:paraId="6EE327B5" w14:textId="6EEC6148"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Profile information such as a username and job title</w:t>
      </w:r>
      <w:r w:rsidR="000A3DCC" w:rsidRPr="00043F18">
        <w:rPr>
          <w:rFonts w:eastAsia="Times New Roman" w:cs="Times New Roman"/>
          <w:szCs w:val="24"/>
          <w:lang w:eastAsia="en-AU"/>
        </w:rPr>
        <w:t>.</w:t>
      </w:r>
    </w:p>
    <w:p w14:paraId="1B773574" w14:textId="77777777"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Facility information that may include information about your staff, your fleet, your inventory of materials.</w:t>
      </w:r>
    </w:p>
    <w:p w14:paraId="474A6FCB" w14:textId="50E605CD"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You may provide this information directly when you enter it in </w:t>
      </w:r>
      <w:r w:rsidRPr="002A675C">
        <w:rPr>
          <w:rFonts w:eastAsia="Times New Roman" w:cs="Times New Roman"/>
          <w:szCs w:val="24"/>
          <w:lang w:eastAsia="en-AU"/>
        </w:rPr>
        <w:t>epar</w:t>
      </w:r>
      <w:r w:rsidR="003A1A0B" w:rsidRPr="002A675C">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w:t>
      </w:r>
    </w:p>
    <w:p w14:paraId="0DAF919F" w14:textId="33D89BED"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 xml:space="preserve">In some cases, a system administrator may create an account on your behalf and may provide your information, including </w:t>
      </w:r>
      <w:r w:rsidR="00CC66A4" w:rsidRPr="00043F18">
        <w:rPr>
          <w:rFonts w:eastAsia="Times New Roman" w:cs="Times New Roman"/>
          <w:szCs w:val="24"/>
          <w:lang w:eastAsia="en-AU"/>
        </w:rPr>
        <w:t>P</w:t>
      </w:r>
      <w:r w:rsidRPr="00043F18">
        <w:rPr>
          <w:rFonts w:eastAsia="Times New Roman" w:cs="Times New Roman"/>
          <w:szCs w:val="24"/>
          <w:lang w:eastAsia="en-AU"/>
        </w:rPr>
        <w:t xml:space="preserve">ersonal </w:t>
      </w:r>
      <w:r w:rsidR="00CC66A4" w:rsidRPr="00043F18">
        <w:rPr>
          <w:rFonts w:eastAsia="Times New Roman" w:cs="Times New Roman"/>
          <w:szCs w:val="24"/>
          <w:lang w:eastAsia="en-AU"/>
        </w:rPr>
        <w:t>I</w:t>
      </w:r>
      <w:r w:rsidRPr="00043F18">
        <w:rPr>
          <w:rFonts w:eastAsia="Times New Roman" w:cs="Times New Roman"/>
          <w:szCs w:val="24"/>
          <w:lang w:eastAsia="en-AU"/>
        </w:rPr>
        <w:t>nformation (most commonly when your company requests that you use our products).</w:t>
      </w:r>
    </w:p>
    <w:p w14:paraId="23723032" w14:textId="60819A86" w:rsidR="004476B0" w:rsidRDefault="004476B0" w:rsidP="00BE1054">
      <w:pPr>
        <w:spacing w:before="80"/>
        <w:rPr>
          <w:rFonts w:eastAsia="Times New Roman" w:cs="Times New Roman"/>
          <w:szCs w:val="24"/>
          <w:lang w:eastAsia="en-AU"/>
        </w:rPr>
      </w:pPr>
      <w:r w:rsidRPr="00043F18">
        <w:rPr>
          <w:rFonts w:eastAsia="Times New Roman" w:cs="Times New Roman"/>
          <w:b/>
          <w:bCs/>
          <w:szCs w:val="24"/>
          <w:lang w:eastAsia="en-AU"/>
        </w:rPr>
        <w:t>Content:</w:t>
      </w:r>
      <w:r w:rsidR="000A3DCC" w:rsidRPr="00043F18">
        <w:rPr>
          <w:rFonts w:eastAsia="Times New Roman" w:cs="Times New Roman"/>
          <w:szCs w:val="24"/>
          <w:lang w:eastAsia="en-AU"/>
        </w:rPr>
        <w:t xml:space="preserve"> </w:t>
      </w:r>
      <w:r w:rsidRPr="00043F18">
        <w:rPr>
          <w:rFonts w:eastAsia="Times New Roman" w:cs="Times New Roman"/>
          <w:szCs w:val="24"/>
          <w:lang w:eastAsia="en-AU"/>
        </w:rPr>
        <w:t xml:space="preserve">We collect and store </w:t>
      </w:r>
      <w:r w:rsidR="002A675C">
        <w:rPr>
          <w:rFonts w:eastAsia="Times New Roman" w:cs="Times New Roman"/>
          <w:szCs w:val="24"/>
          <w:lang w:eastAsia="en-AU"/>
        </w:rPr>
        <w:t>c</w:t>
      </w:r>
      <w:r w:rsidRPr="00043F18">
        <w:rPr>
          <w:rFonts w:eastAsia="Times New Roman" w:cs="Times New Roman"/>
          <w:szCs w:val="24"/>
          <w:lang w:eastAsia="en-AU"/>
        </w:rPr>
        <w:t>ontent that you create, input, submit, post, upload, transmit, store or display in the process of using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043F18" w:rsidRPr="00043F18">
        <w:rPr>
          <w:rFonts w:eastAsia="Times New Roman" w:cs="Times New Roman"/>
          <w:szCs w:val="24"/>
          <w:lang w:eastAsia="en-AU"/>
        </w:rPr>
        <w:t xml:space="preserve">Products and </w:t>
      </w:r>
      <w:r w:rsidR="007C3190" w:rsidRPr="00043F18">
        <w:rPr>
          <w:rFonts w:eastAsia="Times New Roman" w:cs="Times New Roman"/>
          <w:szCs w:val="24"/>
          <w:lang w:eastAsia="en-AU"/>
        </w:rPr>
        <w:t>Services</w:t>
      </w:r>
      <w:r w:rsidR="003E4783">
        <w:rPr>
          <w:rFonts w:eastAsia="Times New Roman" w:cs="Times New Roman"/>
          <w:szCs w:val="24"/>
          <w:lang w:eastAsia="en-AU"/>
        </w:rPr>
        <w:t>.</w:t>
      </w:r>
      <w:r w:rsidRPr="00043F18">
        <w:rPr>
          <w:rFonts w:eastAsia="Times New Roman" w:cs="Times New Roman"/>
          <w:szCs w:val="24"/>
          <w:lang w:eastAsia="en-AU"/>
        </w:rPr>
        <w:t xml:space="preserve"> Such </w:t>
      </w:r>
      <w:r w:rsidR="002A675C">
        <w:rPr>
          <w:rFonts w:eastAsia="Times New Roman" w:cs="Times New Roman"/>
          <w:szCs w:val="24"/>
          <w:lang w:eastAsia="en-AU"/>
        </w:rPr>
        <w:t>c</w:t>
      </w:r>
      <w:r w:rsidRPr="00043F18">
        <w:rPr>
          <w:rFonts w:eastAsia="Times New Roman" w:cs="Times New Roman"/>
          <w:szCs w:val="24"/>
          <w:lang w:eastAsia="en-AU"/>
        </w:rPr>
        <w:t>ontent includes any Personal Information or other sensitive information that you choose to include (“</w:t>
      </w:r>
      <w:proofErr w:type="gramStart"/>
      <w:r w:rsidRPr="00043F18">
        <w:rPr>
          <w:rFonts w:eastAsia="Times New Roman" w:cs="Times New Roman"/>
          <w:szCs w:val="24"/>
          <w:lang w:eastAsia="en-AU"/>
        </w:rPr>
        <w:t>incidentally-collected</w:t>
      </w:r>
      <w:proofErr w:type="gramEnd"/>
      <w:r w:rsidRPr="00043F18">
        <w:rPr>
          <w:rFonts w:eastAsia="Times New Roman" w:cs="Times New Roman"/>
          <w:szCs w:val="24"/>
          <w:lang w:eastAsia="en-AU"/>
        </w:rPr>
        <w:t xml:space="preserve"> Personal Information”).</w:t>
      </w:r>
    </w:p>
    <w:p w14:paraId="0A724F75" w14:textId="77777777" w:rsidR="00043F18" w:rsidRPr="00043F18" w:rsidRDefault="00043F18" w:rsidP="00043F18">
      <w:pPr>
        <w:rPr>
          <w:lang w:eastAsia="en-AU"/>
        </w:rPr>
      </w:pPr>
    </w:p>
    <w:p w14:paraId="6EAFA0D0" w14:textId="2DB72F82"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Information we collect from your use of</w:t>
      </w:r>
      <w:r w:rsidR="00043F18">
        <w:rPr>
          <w:rFonts w:eastAsia="Times New Roman" w:cs="Times New Roman"/>
          <w:b/>
          <w:bCs/>
          <w:color w:val="202020"/>
          <w:sz w:val="24"/>
          <w:szCs w:val="24"/>
          <w:lang w:eastAsia="en-AU"/>
        </w:rPr>
        <w:t xml:space="preserve"> </w:t>
      </w:r>
      <w:r w:rsidRPr="00043F18">
        <w:rPr>
          <w:rFonts w:eastAsia="Times New Roman" w:cs="Times New Roman"/>
          <w:b/>
          <w:bCs/>
          <w:color w:val="202020"/>
          <w:sz w:val="24"/>
          <w:szCs w:val="24"/>
          <w:lang w:eastAsia="en-AU"/>
        </w:rPr>
        <w:t>epar</w:t>
      </w:r>
      <w:r w:rsidR="002A675C">
        <w:rPr>
          <w:rFonts w:eastAsia="Times New Roman" w:cs="Times New Roman"/>
          <w:b/>
          <w:bCs/>
          <w:color w:val="202020"/>
          <w:sz w:val="24"/>
          <w:szCs w:val="24"/>
          <w:lang w:eastAsia="en-AU"/>
        </w:rPr>
        <w:t>’s</w:t>
      </w:r>
      <w:r w:rsidRPr="00043F18">
        <w:rPr>
          <w:rFonts w:eastAsia="Times New Roman" w:cs="Times New Roman"/>
          <w:b/>
          <w:bCs/>
          <w:color w:val="202020"/>
          <w:sz w:val="24"/>
          <w:szCs w:val="24"/>
          <w:lang w:eastAsia="en-AU"/>
        </w:rPr>
        <w:t xml:space="preserve"> </w:t>
      </w:r>
      <w:r w:rsidR="007C3190" w:rsidRPr="00043F18">
        <w:rPr>
          <w:rFonts w:eastAsia="Times New Roman" w:cs="Times New Roman"/>
          <w:b/>
          <w:bCs/>
          <w:color w:val="202020"/>
          <w:sz w:val="24"/>
          <w:szCs w:val="24"/>
          <w:lang w:eastAsia="en-AU"/>
        </w:rPr>
        <w:t xml:space="preserve">Products and </w:t>
      </w:r>
      <w:r w:rsidRPr="00043F18">
        <w:rPr>
          <w:rFonts w:eastAsia="Times New Roman" w:cs="Times New Roman"/>
          <w:b/>
          <w:bCs/>
          <w:color w:val="202020"/>
          <w:sz w:val="24"/>
          <w:szCs w:val="24"/>
          <w:lang w:eastAsia="en-AU"/>
        </w:rPr>
        <w:t>Services</w:t>
      </w:r>
    </w:p>
    <w:p w14:paraId="62B943AC" w14:textId="64A238A6"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Web Logs</w:t>
      </w:r>
      <w:r w:rsidRPr="00043F18">
        <w:rPr>
          <w:rFonts w:eastAsia="Times New Roman" w:cs="Times New Roman"/>
          <w:szCs w:val="24"/>
          <w:lang w:eastAsia="en-AU"/>
        </w:rPr>
        <w:t xml:space="preserve">: As is true with most websites and services delivered over the Internet, we gather certain information and store it in log files when you interact with our </w:t>
      </w:r>
      <w:r w:rsidR="00373742">
        <w:rPr>
          <w:rFonts w:eastAsia="Times New Roman" w:cs="Times New Roman"/>
          <w:szCs w:val="24"/>
          <w:lang w:eastAsia="en-AU"/>
        </w:rPr>
        <w:t>p</w:t>
      </w:r>
      <w:r w:rsidRPr="00043F18">
        <w:rPr>
          <w:rFonts w:eastAsia="Times New Roman" w:cs="Times New Roman"/>
          <w:szCs w:val="24"/>
          <w:lang w:eastAsia="en-AU"/>
        </w:rPr>
        <w:t>roducts</w:t>
      </w:r>
      <w:r w:rsidR="002A675C">
        <w:rPr>
          <w:rFonts w:eastAsia="Times New Roman" w:cs="Times New Roman"/>
          <w:szCs w:val="24"/>
          <w:lang w:eastAsia="en-AU"/>
        </w:rPr>
        <w:t xml:space="preserve"> and </w:t>
      </w:r>
      <w:r w:rsidR="00373742">
        <w:rPr>
          <w:rFonts w:eastAsia="Times New Roman" w:cs="Times New Roman"/>
          <w:szCs w:val="24"/>
          <w:lang w:eastAsia="en-AU"/>
        </w:rPr>
        <w:t>s</w:t>
      </w:r>
      <w:r w:rsidR="002A675C">
        <w:rPr>
          <w:rFonts w:eastAsia="Times New Roman" w:cs="Times New Roman"/>
          <w:szCs w:val="24"/>
          <w:lang w:eastAsia="en-AU"/>
        </w:rPr>
        <w:t>ervices</w:t>
      </w:r>
      <w:r w:rsidRPr="00043F18">
        <w:rPr>
          <w:rFonts w:eastAsia="Times New Roman" w:cs="Times New Roman"/>
          <w:szCs w:val="24"/>
          <w:lang w:eastAsia="en-AU"/>
        </w:rPr>
        <w:t>.</w:t>
      </w:r>
    </w:p>
    <w:p w14:paraId="7865FDEA" w14:textId="75FB2F81"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 xml:space="preserve">This information includes internet protocol (IP) addresses as well as browser type, internet service provider, URLs of referring/exit pages, operating system, date/time stamp. In the case of </w:t>
      </w:r>
      <w:r w:rsidR="007C3190" w:rsidRPr="00043F18">
        <w:rPr>
          <w:rFonts w:eastAsia="Times New Roman" w:cs="Times New Roman"/>
          <w:szCs w:val="24"/>
          <w:lang w:eastAsia="en-AU"/>
        </w:rPr>
        <w:t>epar</w:t>
      </w:r>
      <w:r w:rsidR="002A675C">
        <w:rPr>
          <w:rFonts w:eastAsia="Times New Roman" w:cs="Times New Roman"/>
          <w:szCs w:val="24"/>
          <w:lang w:eastAsia="en-AU"/>
        </w:rPr>
        <w:t>’s</w:t>
      </w:r>
      <w:r w:rsidR="009E78B7">
        <w:rPr>
          <w:rFonts w:eastAsia="Times New Roman" w:cs="Times New Roman"/>
          <w:szCs w:val="24"/>
          <w:lang w:eastAsia="en-AU"/>
        </w:rPr>
        <w:t xml:space="preserve"> Products and </w:t>
      </w:r>
      <w:r w:rsidR="007C3190" w:rsidRPr="00043F18">
        <w:rPr>
          <w:rFonts w:eastAsia="Times New Roman" w:cs="Times New Roman"/>
          <w:szCs w:val="24"/>
          <w:lang w:eastAsia="en-AU"/>
        </w:rPr>
        <w:t>Services,</w:t>
      </w:r>
      <w:r w:rsidRPr="00043F18">
        <w:rPr>
          <w:rFonts w:eastAsia="Times New Roman" w:cs="Times New Roman"/>
          <w:szCs w:val="24"/>
          <w:lang w:eastAsia="en-AU"/>
        </w:rPr>
        <w:t xml:space="preserve"> information will include usernames as well as elements of </w:t>
      </w:r>
      <w:r w:rsidR="002A675C">
        <w:rPr>
          <w:rFonts w:eastAsia="Times New Roman" w:cs="Times New Roman"/>
          <w:szCs w:val="24"/>
          <w:lang w:eastAsia="en-AU"/>
        </w:rPr>
        <w:t>c</w:t>
      </w:r>
      <w:r w:rsidRPr="00043F18">
        <w:rPr>
          <w:rFonts w:eastAsia="Times New Roman" w:cs="Times New Roman"/>
          <w:szCs w:val="24"/>
          <w:lang w:eastAsia="en-AU"/>
        </w:rPr>
        <w:t>ontent as necessary for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007C3190" w:rsidRPr="00043F18">
        <w:rPr>
          <w:rFonts w:eastAsia="Times New Roman" w:cs="Times New Roman"/>
          <w:szCs w:val="24"/>
          <w:lang w:eastAsia="en-AU"/>
        </w:rPr>
        <w:t xml:space="preserve">Services </w:t>
      </w:r>
      <w:r w:rsidRPr="00043F18">
        <w:rPr>
          <w:rFonts w:eastAsia="Times New Roman" w:cs="Times New Roman"/>
          <w:szCs w:val="24"/>
          <w:lang w:eastAsia="en-AU"/>
        </w:rPr>
        <w:t>to perform the requested operations.</w:t>
      </w:r>
    </w:p>
    <w:p w14:paraId="7BCAF171" w14:textId="63F30936"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lastRenderedPageBreak/>
        <w:t>Occasionally, we connect Personal Information to information gathered in our log files as necessary to improve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 xml:space="preserve">Services for individual </w:t>
      </w:r>
      <w:r w:rsidR="00043F18">
        <w:rPr>
          <w:rFonts w:eastAsia="Times New Roman" w:cs="Times New Roman"/>
          <w:szCs w:val="24"/>
          <w:lang w:eastAsia="en-AU"/>
        </w:rPr>
        <w:t>clients</w:t>
      </w:r>
      <w:r w:rsidRPr="00043F18">
        <w:rPr>
          <w:rFonts w:eastAsia="Times New Roman" w:cs="Times New Roman"/>
          <w:szCs w:val="24"/>
          <w:lang w:eastAsia="en-AU"/>
        </w:rPr>
        <w:t xml:space="preserve">. In such a case, we would treat the combined </w:t>
      </w:r>
      <w:r w:rsidR="00532C05" w:rsidRPr="00043F18">
        <w:rPr>
          <w:rFonts w:eastAsia="Times New Roman" w:cs="Times New Roman"/>
          <w:szCs w:val="24"/>
          <w:lang w:eastAsia="en-AU"/>
        </w:rPr>
        <w:t>i</w:t>
      </w:r>
      <w:r w:rsidRPr="00043F18">
        <w:rPr>
          <w:rFonts w:eastAsia="Times New Roman" w:cs="Times New Roman"/>
          <w:szCs w:val="24"/>
          <w:lang w:eastAsia="en-AU"/>
        </w:rPr>
        <w:t xml:space="preserve">nformation in accordance with this </w:t>
      </w:r>
      <w:r w:rsidR="00532C05" w:rsidRPr="00043F18">
        <w:rPr>
          <w:rFonts w:eastAsia="Times New Roman" w:cs="Times New Roman"/>
          <w:szCs w:val="24"/>
          <w:lang w:eastAsia="en-AU"/>
        </w:rPr>
        <w:t>P</w:t>
      </w:r>
      <w:r w:rsidRPr="00043F18">
        <w:rPr>
          <w:rFonts w:eastAsia="Times New Roman" w:cs="Times New Roman"/>
          <w:szCs w:val="24"/>
          <w:lang w:eastAsia="en-AU"/>
        </w:rPr>
        <w:t xml:space="preserve">rivacy </w:t>
      </w:r>
      <w:r w:rsidR="00532C05" w:rsidRPr="00043F18">
        <w:rPr>
          <w:rFonts w:eastAsia="Times New Roman" w:cs="Times New Roman"/>
          <w:szCs w:val="24"/>
          <w:lang w:eastAsia="en-AU"/>
        </w:rPr>
        <w:t>P</w:t>
      </w:r>
      <w:r w:rsidRPr="00043F18">
        <w:rPr>
          <w:rFonts w:eastAsia="Times New Roman" w:cs="Times New Roman"/>
          <w:szCs w:val="24"/>
          <w:lang w:eastAsia="en-AU"/>
        </w:rPr>
        <w:t>olicy.</w:t>
      </w:r>
    </w:p>
    <w:p w14:paraId="339D6A92" w14:textId="6B369D2E"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Analytics Information from Website and epar</w:t>
      </w:r>
      <w:r w:rsidR="00373742">
        <w:rPr>
          <w:rFonts w:eastAsia="Times New Roman" w:cs="Times New Roman"/>
          <w:b/>
          <w:bCs/>
          <w:szCs w:val="24"/>
          <w:lang w:eastAsia="en-AU"/>
        </w:rPr>
        <w:t>’s</w:t>
      </w:r>
      <w:r w:rsidRPr="00043F18">
        <w:rPr>
          <w:rFonts w:eastAsia="Times New Roman" w:cs="Times New Roman"/>
          <w:b/>
          <w:bCs/>
          <w:szCs w:val="24"/>
          <w:lang w:eastAsia="en-AU"/>
        </w:rPr>
        <w:t xml:space="preserve"> Products</w:t>
      </w:r>
      <w:r w:rsidR="002A675C">
        <w:rPr>
          <w:rFonts w:eastAsia="Times New Roman" w:cs="Times New Roman"/>
          <w:b/>
          <w:bCs/>
          <w:szCs w:val="24"/>
          <w:lang w:eastAsia="en-AU"/>
        </w:rPr>
        <w:t xml:space="preserve"> and Services</w:t>
      </w:r>
      <w:r w:rsidRPr="00043F18">
        <w:rPr>
          <w:rFonts w:eastAsia="Times New Roman" w:cs="Times New Roman"/>
          <w:b/>
          <w:bCs/>
          <w:szCs w:val="24"/>
          <w:lang w:eastAsia="en-AU"/>
        </w:rPr>
        <w:t>:</w:t>
      </w:r>
      <w:r w:rsidR="000A3DCC" w:rsidRPr="00043F18">
        <w:rPr>
          <w:rFonts w:eastAsia="Times New Roman" w:cs="Times New Roman"/>
          <w:szCs w:val="24"/>
          <w:lang w:eastAsia="en-AU"/>
        </w:rPr>
        <w:t xml:space="preserve"> </w:t>
      </w:r>
      <w:r w:rsidRPr="00043F18">
        <w:rPr>
          <w:rFonts w:eastAsia="Times New Roman" w:cs="Times New Roman"/>
          <w:szCs w:val="24"/>
          <w:lang w:eastAsia="en-AU"/>
        </w:rPr>
        <w:t>We collect analytics information when you use epar</w:t>
      </w:r>
      <w:r w:rsidR="002A675C">
        <w:rPr>
          <w:rFonts w:eastAsia="Times New Roman" w:cs="Times New Roman"/>
          <w:szCs w:val="24"/>
          <w:lang w:eastAsia="en-AU"/>
        </w:rPr>
        <w:t>’s</w:t>
      </w:r>
      <w:r w:rsidRPr="00043F18">
        <w:rPr>
          <w:rFonts w:eastAsia="Times New Roman" w:cs="Times New Roman"/>
          <w:szCs w:val="24"/>
          <w:lang w:eastAsia="en-AU"/>
        </w:rPr>
        <w:t xml:space="preserve"> Products</w:t>
      </w:r>
      <w:r w:rsidR="007C3190" w:rsidRPr="00043F18">
        <w:rPr>
          <w:rFonts w:eastAsia="Times New Roman" w:cs="Times New Roman"/>
          <w:szCs w:val="24"/>
          <w:lang w:eastAsia="en-AU"/>
        </w:rPr>
        <w:t xml:space="preserve"> and Services</w:t>
      </w:r>
      <w:r w:rsidRPr="00043F18">
        <w:rPr>
          <w:rFonts w:eastAsia="Times New Roman" w:cs="Times New Roman"/>
          <w:szCs w:val="24"/>
          <w:lang w:eastAsia="en-AU"/>
        </w:rPr>
        <w:t xml:space="preserve"> to help us improve our products and services. This analytics information consists of the feature and function of the epar </w:t>
      </w:r>
      <w:r w:rsidR="002A675C">
        <w:rPr>
          <w:rFonts w:eastAsia="Times New Roman" w:cs="Times New Roman"/>
          <w:szCs w:val="24"/>
          <w:lang w:eastAsia="en-AU"/>
        </w:rPr>
        <w:t xml:space="preserve">Products and </w:t>
      </w:r>
      <w:r w:rsidRPr="00043F18">
        <w:rPr>
          <w:rFonts w:eastAsia="Times New Roman" w:cs="Times New Roman"/>
          <w:szCs w:val="24"/>
          <w:lang w:eastAsia="en-AU"/>
        </w:rPr>
        <w:t>Service</w:t>
      </w:r>
      <w:r w:rsidR="002A675C">
        <w:rPr>
          <w:rFonts w:eastAsia="Times New Roman" w:cs="Times New Roman"/>
          <w:szCs w:val="24"/>
          <w:lang w:eastAsia="en-AU"/>
        </w:rPr>
        <w:t>s</w:t>
      </w:r>
      <w:r w:rsidRPr="00043F18">
        <w:rPr>
          <w:rFonts w:eastAsia="Times New Roman" w:cs="Times New Roman"/>
          <w:szCs w:val="24"/>
          <w:lang w:eastAsia="en-AU"/>
        </w:rPr>
        <w:t xml:space="preserve"> being used, the associated licen</w:t>
      </w:r>
      <w:r w:rsidR="007C3190" w:rsidRPr="00043F18">
        <w:rPr>
          <w:rFonts w:eastAsia="Times New Roman" w:cs="Times New Roman"/>
          <w:szCs w:val="24"/>
          <w:lang w:eastAsia="en-AU"/>
        </w:rPr>
        <w:t>c</w:t>
      </w:r>
      <w:r w:rsidRPr="00043F18">
        <w:rPr>
          <w:rFonts w:eastAsia="Times New Roman" w:cs="Times New Roman"/>
          <w:szCs w:val="24"/>
          <w:lang w:eastAsia="en-AU"/>
        </w:rPr>
        <w:t xml:space="preserve">e identifier and domain name, the username and IP address of the individual who is using the feature or function (which will include Personal Information if the Personal Information was incorporated into the username), the sizes and original filenames of attachments, and additional information required to detail the operation of the function and which parts of the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are being affected.</w:t>
      </w:r>
    </w:p>
    <w:p w14:paraId="390E39E2" w14:textId="539C49EB" w:rsidR="004476B0" w:rsidRPr="00043F18" w:rsidRDefault="007C3190" w:rsidP="00BE1054">
      <w:pPr>
        <w:spacing w:before="80"/>
        <w:rPr>
          <w:rFonts w:eastAsia="Times New Roman" w:cs="Times New Roman"/>
          <w:szCs w:val="24"/>
          <w:lang w:eastAsia="en-AU"/>
        </w:rPr>
      </w:pPr>
      <w:r w:rsidRPr="00043F18">
        <w:rPr>
          <w:rFonts w:eastAsia="Times New Roman" w:cs="Times New Roman"/>
          <w:szCs w:val="24"/>
          <w:lang w:eastAsia="en-AU"/>
        </w:rPr>
        <w:t>T</w:t>
      </w:r>
      <w:r w:rsidR="004476B0" w:rsidRPr="00043F18">
        <w:rPr>
          <w:rFonts w:eastAsia="Times New Roman" w:cs="Times New Roman"/>
          <w:szCs w:val="24"/>
          <w:lang w:eastAsia="en-AU"/>
        </w:rPr>
        <w:t xml:space="preserve">he analytics information we collect includes elements of </w:t>
      </w:r>
      <w:r w:rsidR="002A675C">
        <w:rPr>
          <w:rFonts w:eastAsia="Times New Roman" w:cs="Times New Roman"/>
          <w:szCs w:val="24"/>
          <w:lang w:eastAsia="en-AU"/>
        </w:rPr>
        <w:t>c</w:t>
      </w:r>
      <w:r w:rsidR="004476B0" w:rsidRPr="00043F18">
        <w:rPr>
          <w:rFonts w:eastAsia="Times New Roman" w:cs="Times New Roman"/>
          <w:szCs w:val="24"/>
          <w:lang w:eastAsia="en-AU"/>
        </w:rPr>
        <w:t xml:space="preserve">ontent related to the function the user is performing. As such, the analytics information we collect may include Personal Information or sensitive business information that the user has included in </w:t>
      </w:r>
      <w:r w:rsidR="002A675C">
        <w:rPr>
          <w:rFonts w:eastAsia="Times New Roman" w:cs="Times New Roman"/>
          <w:szCs w:val="24"/>
          <w:lang w:eastAsia="en-AU"/>
        </w:rPr>
        <w:t>c</w:t>
      </w:r>
      <w:r w:rsidR="004476B0" w:rsidRPr="00043F18">
        <w:rPr>
          <w:rFonts w:eastAsia="Times New Roman" w:cs="Times New Roman"/>
          <w:szCs w:val="24"/>
          <w:lang w:eastAsia="en-AU"/>
        </w:rPr>
        <w:t>ontent that the user chose to upload, submit, post, create, transmit, store or display in epar</w:t>
      </w:r>
      <w:r w:rsidR="002A675C">
        <w:rPr>
          <w:rFonts w:eastAsia="Times New Roman" w:cs="Times New Roman"/>
          <w:szCs w:val="24"/>
          <w:lang w:eastAsia="en-AU"/>
        </w:rPr>
        <w:t>’s Products and</w:t>
      </w:r>
      <w:r w:rsidR="004476B0" w:rsidRPr="00043F18">
        <w:rPr>
          <w:rFonts w:eastAsia="Times New Roman" w:cs="Times New Roman"/>
          <w:szCs w:val="24"/>
          <w:lang w:eastAsia="en-AU"/>
        </w:rPr>
        <w:t xml:space="preserve"> Service</w:t>
      </w:r>
      <w:r w:rsidR="002A675C">
        <w:rPr>
          <w:rFonts w:eastAsia="Times New Roman" w:cs="Times New Roman"/>
          <w:szCs w:val="24"/>
          <w:lang w:eastAsia="en-AU"/>
        </w:rPr>
        <w:t>s</w:t>
      </w:r>
      <w:r w:rsidR="004476B0" w:rsidRPr="00043F18">
        <w:rPr>
          <w:rFonts w:eastAsia="Times New Roman" w:cs="Times New Roman"/>
          <w:szCs w:val="24"/>
          <w:lang w:eastAsia="en-AU"/>
        </w:rPr>
        <w:t>.</w:t>
      </w:r>
    </w:p>
    <w:p w14:paraId="71CF5A95" w14:textId="6DFB80C9"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 xml:space="preserve">As of the date this policy went into effect, we use Google Analytics as an analytics provider. To learn more about the </w:t>
      </w:r>
      <w:r w:rsidR="00CC66A4" w:rsidRPr="00043F18">
        <w:rPr>
          <w:rFonts w:eastAsia="Times New Roman" w:cs="Times New Roman"/>
          <w:szCs w:val="24"/>
          <w:lang w:eastAsia="en-AU"/>
        </w:rPr>
        <w:t>P</w:t>
      </w:r>
      <w:r w:rsidRPr="00043F18">
        <w:rPr>
          <w:rFonts w:eastAsia="Times New Roman" w:cs="Times New Roman"/>
          <w:szCs w:val="24"/>
          <w:lang w:eastAsia="en-AU"/>
        </w:rPr>
        <w:t xml:space="preserve">rivacy </w:t>
      </w:r>
      <w:r w:rsidR="00CC66A4" w:rsidRPr="00043F18">
        <w:rPr>
          <w:rFonts w:eastAsia="Times New Roman" w:cs="Times New Roman"/>
          <w:szCs w:val="24"/>
          <w:lang w:eastAsia="en-AU"/>
        </w:rPr>
        <w:t>P</w:t>
      </w:r>
      <w:r w:rsidRPr="00043F18">
        <w:rPr>
          <w:rFonts w:eastAsia="Times New Roman" w:cs="Times New Roman"/>
          <w:szCs w:val="24"/>
          <w:lang w:eastAsia="en-AU"/>
        </w:rPr>
        <w:t>olicy of Google Analytics, refer to Google’s Policies and Principles.</w:t>
      </w:r>
    </w:p>
    <w:p w14:paraId="3AD2EAE8" w14:textId="7785EBAA"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Analytics Information Derived from Content:</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Analytics information also consists of data we collect as a result of running queries against </w:t>
      </w:r>
      <w:r w:rsidR="002A675C">
        <w:rPr>
          <w:rFonts w:eastAsia="Times New Roman" w:cs="Times New Roman"/>
          <w:szCs w:val="24"/>
          <w:lang w:eastAsia="en-AU"/>
        </w:rPr>
        <w:t>c</w:t>
      </w:r>
      <w:r w:rsidRPr="00043F18">
        <w:rPr>
          <w:rFonts w:eastAsia="Times New Roman" w:cs="Times New Roman"/>
          <w:szCs w:val="24"/>
          <w:lang w:eastAsia="en-AU"/>
        </w:rPr>
        <w:t xml:space="preserve">ontent across our user base for the purposes of generating Usage Data. “Usage Data” is aggregated data about a group or category of services, features or users that does not contain Personal Information. For example, we may query </w:t>
      </w:r>
      <w:r w:rsidR="002A675C">
        <w:rPr>
          <w:rFonts w:eastAsia="Times New Roman" w:cs="Times New Roman"/>
          <w:szCs w:val="24"/>
          <w:lang w:eastAsia="en-AU"/>
        </w:rPr>
        <w:t>c</w:t>
      </w:r>
      <w:r w:rsidRPr="00043F18">
        <w:rPr>
          <w:rFonts w:eastAsia="Times New Roman" w:cs="Times New Roman"/>
          <w:szCs w:val="24"/>
          <w:lang w:eastAsia="en-AU"/>
        </w:rPr>
        <w:t>ontent to determine the most common types of incidents users are experiencing in the workplace or their environmental and/or safety risk profile.</w:t>
      </w:r>
    </w:p>
    <w:p w14:paraId="488AABF5" w14:textId="49AF01BE" w:rsidR="004476B0" w:rsidRDefault="004476B0" w:rsidP="00BE1054">
      <w:pPr>
        <w:spacing w:before="80"/>
        <w:rPr>
          <w:rFonts w:eastAsia="Times New Roman" w:cs="Times New Roman"/>
          <w:szCs w:val="24"/>
          <w:lang w:eastAsia="en-AU"/>
        </w:rPr>
      </w:pPr>
      <w:r w:rsidRPr="00043F18">
        <w:rPr>
          <w:rFonts w:eastAsia="Times New Roman" w:cs="Times New Roman"/>
          <w:szCs w:val="24"/>
          <w:lang w:eastAsia="en-AU"/>
        </w:rPr>
        <w:t xml:space="preserve">Though we may happen upon sensitive or Personal Information as we compile </w:t>
      </w:r>
      <w:r w:rsidR="002A675C">
        <w:rPr>
          <w:rFonts w:eastAsia="Times New Roman" w:cs="Times New Roman"/>
          <w:szCs w:val="24"/>
          <w:lang w:eastAsia="en-AU"/>
        </w:rPr>
        <w:t>u</w:t>
      </w:r>
      <w:r w:rsidRPr="00043F18">
        <w:rPr>
          <w:rFonts w:eastAsia="Times New Roman" w:cs="Times New Roman"/>
          <w:szCs w:val="24"/>
          <w:lang w:eastAsia="en-AU"/>
        </w:rPr>
        <w:t xml:space="preserve">sage </w:t>
      </w:r>
      <w:r w:rsidR="002A675C">
        <w:rPr>
          <w:rFonts w:eastAsia="Times New Roman" w:cs="Times New Roman"/>
          <w:szCs w:val="24"/>
          <w:lang w:eastAsia="en-AU"/>
        </w:rPr>
        <w:t>d</w:t>
      </w:r>
      <w:r w:rsidRPr="00043F18">
        <w:rPr>
          <w:rFonts w:eastAsia="Times New Roman" w:cs="Times New Roman"/>
          <w:szCs w:val="24"/>
          <w:lang w:eastAsia="en-AU"/>
        </w:rPr>
        <w:t xml:space="preserve">ata from </w:t>
      </w:r>
      <w:r w:rsidR="002A675C">
        <w:rPr>
          <w:rFonts w:eastAsia="Times New Roman" w:cs="Times New Roman"/>
          <w:szCs w:val="24"/>
          <w:lang w:eastAsia="en-AU"/>
        </w:rPr>
        <w:t>c</w:t>
      </w:r>
      <w:r w:rsidRPr="00043F18">
        <w:rPr>
          <w:rFonts w:eastAsia="Times New Roman" w:cs="Times New Roman"/>
          <w:szCs w:val="24"/>
          <w:lang w:eastAsia="en-AU"/>
        </w:rPr>
        <w:t xml:space="preserve">ontent across user instances, this is a by-product of our efforts to understand broader patterns and trends. It is not a concerted effort by us to examine the </w:t>
      </w:r>
      <w:r w:rsidR="002A675C">
        <w:rPr>
          <w:rFonts w:eastAsia="Times New Roman" w:cs="Times New Roman"/>
          <w:szCs w:val="24"/>
          <w:lang w:eastAsia="en-AU"/>
        </w:rPr>
        <w:t>c</w:t>
      </w:r>
      <w:r w:rsidRPr="00043F18">
        <w:rPr>
          <w:rFonts w:eastAsia="Times New Roman" w:cs="Times New Roman"/>
          <w:szCs w:val="24"/>
          <w:lang w:eastAsia="en-AU"/>
        </w:rPr>
        <w:t>ontent of any particular epar c</w:t>
      </w:r>
      <w:r w:rsidR="007C3190" w:rsidRPr="00043F18">
        <w:rPr>
          <w:rFonts w:eastAsia="Times New Roman" w:cs="Times New Roman"/>
          <w:szCs w:val="24"/>
          <w:lang w:eastAsia="en-AU"/>
        </w:rPr>
        <w:t>lient</w:t>
      </w:r>
      <w:r w:rsidRPr="00043F18">
        <w:rPr>
          <w:rFonts w:eastAsia="Times New Roman" w:cs="Times New Roman"/>
          <w:szCs w:val="24"/>
          <w:lang w:eastAsia="en-AU"/>
        </w:rPr>
        <w:t>.</w:t>
      </w:r>
    </w:p>
    <w:p w14:paraId="52FF3125" w14:textId="77777777" w:rsidR="00043F18" w:rsidRPr="00043F18" w:rsidRDefault="00043F18" w:rsidP="00043F18">
      <w:pPr>
        <w:rPr>
          <w:lang w:eastAsia="en-AU"/>
        </w:rPr>
      </w:pPr>
    </w:p>
    <w:p w14:paraId="0AF3C281" w14:textId="493683BB"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How we use </w:t>
      </w:r>
      <w:r w:rsidR="007C3190" w:rsidRPr="00043F18">
        <w:rPr>
          <w:rFonts w:eastAsia="Times New Roman" w:cs="Times New Roman"/>
          <w:b/>
          <w:bCs/>
          <w:color w:val="202020"/>
          <w:sz w:val="24"/>
          <w:szCs w:val="24"/>
          <w:lang w:eastAsia="en-AU"/>
        </w:rPr>
        <w:t>i</w:t>
      </w:r>
      <w:r w:rsidRPr="00043F18">
        <w:rPr>
          <w:rFonts w:eastAsia="Times New Roman" w:cs="Times New Roman"/>
          <w:b/>
          <w:bCs/>
          <w:color w:val="202020"/>
          <w:sz w:val="24"/>
          <w:szCs w:val="24"/>
          <w:lang w:eastAsia="en-AU"/>
        </w:rPr>
        <w:t>nformation we collect</w:t>
      </w:r>
    </w:p>
    <w:p w14:paraId="447982F0" w14:textId="01D51947" w:rsidR="004476B0" w:rsidRPr="00043F18" w:rsidRDefault="004476B0" w:rsidP="00BE1054">
      <w:pPr>
        <w:spacing w:before="80"/>
        <w:rPr>
          <w:rFonts w:eastAsia="Times New Roman" w:cs="Times New Roman"/>
          <w:szCs w:val="24"/>
          <w:lang w:eastAsia="en-AU"/>
        </w:rPr>
      </w:pPr>
      <w:r w:rsidRPr="00043F18">
        <w:rPr>
          <w:rFonts w:eastAsia="Times New Roman" w:cs="Times New Roman"/>
          <w:b/>
          <w:bCs/>
          <w:szCs w:val="24"/>
          <w:lang w:eastAsia="en-AU"/>
        </w:rPr>
        <w:t>General Uses:</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We use the </w:t>
      </w:r>
      <w:r w:rsidR="007C3190" w:rsidRPr="00043F18">
        <w:rPr>
          <w:rFonts w:eastAsia="Times New Roman" w:cs="Times New Roman"/>
          <w:szCs w:val="24"/>
          <w:lang w:eastAsia="en-AU"/>
        </w:rPr>
        <w:t>i</w:t>
      </w:r>
      <w:r w:rsidRPr="00043F18">
        <w:rPr>
          <w:rFonts w:eastAsia="Times New Roman" w:cs="Times New Roman"/>
          <w:szCs w:val="24"/>
          <w:lang w:eastAsia="en-AU"/>
        </w:rPr>
        <w:t>nformation we collect (including Personal Information to the extent applicable) for a variety of purposes, including to:</w:t>
      </w:r>
    </w:p>
    <w:p w14:paraId="04A1143F" w14:textId="331985E7"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Provide, operate, maintain, improve, and promote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w:t>
      </w:r>
    </w:p>
    <w:p w14:paraId="32926D4F" w14:textId="05EDE20C"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Enable you to access and use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 xml:space="preserve">Services, including uploading, downloading, collaborating on and sharing </w:t>
      </w:r>
      <w:r w:rsidR="002A675C">
        <w:rPr>
          <w:rFonts w:eastAsia="Times New Roman" w:cs="Times New Roman"/>
          <w:szCs w:val="24"/>
          <w:lang w:eastAsia="en-AU"/>
        </w:rPr>
        <w:t>c</w:t>
      </w:r>
      <w:r w:rsidRPr="00043F18">
        <w:rPr>
          <w:rFonts w:eastAsia="Times New Roman" w:cs="Times New Roman"/>
          <w:szCs w:val="24"/>
          <w:lang w:eastAsia="en-AU"/>
        </w:rPr>
        <w:t>ontent;</w:t>
      </w:r>
    </w:p>
    <w:p w14:paraId="367840EC" w14:textId="77777777"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Process and complete transactions, and send you related information, including purchase confirmations and invoices;</w:t>
      </w:r>
    </w:p>
    <w:p w14:paraId="3E5F73AD" w14:textId="45B2D063"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Send transactional messages, including responding to your comments, questions, and requests; providing c</w:t>
      </w:r>
      <w:r w:rsidR="007C3190" w:rsidRPr="00043F18">
        <w:rPr>
          <w:rFonts w:eastAsia="Times New Roman" w:cs="Times New Roman"/>
          <w:szCs w:val="24"/>
          <w:lang w:eastAsia="en-AU"/>
        </w:rPr>
        <w:t>lient</w:t>
      </w:r>
      <w:r w:rsidRPr="00043F18">
        <w:rPr>
          <w:rFonts w:eastAsia="Times New Roman" w:cs="Times New Roman"/>
          <w:szCs w:val="24"/>
          <w:lang w:eastAsia="en-AU"/>
        </w:rPr>
        <w:t xml:space="preserve"> service and support; and sending you technical notices, updates, security alerts, and support and administrative messages;</w:t>
      </w:r>
    </w:p>
    <w:p w14:paraId="6EE59ACC" w14:textId="516FB14B"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Send promotional communications, such as providing you with information about services, features, surveys, newsletters, offers, promotions, contests, events and sending updates, and providing other news or information about epar and our select partners. You have the ability to opt out of receiving any of these communications as described below under </w:t>
      </w:r>
      <w:r w:rsidR="007C3190" w:rsidRPr="00043F18">
        <w:rPr>
          <w:rFonts w:eastAsia="Times New Roman" w:cs="Times New Roman"/>
          <w:szCs w:val="24"/>
          <w:lang w:eastAsia="en-AU"/>
        </w:rPr>
        <w:t>your preferences</w:t>
      </w:r>
      <w:r w:rsidRPr="00043F18">
        <w:rPr>
          <w:rFonts w:eastAsia="Times New Roman" w:cs="Times New Roman"/>
          <w:szCs w:val="24"/>
          <w:lang w:eastAsia="en-AU"/>
        </w:rPr>
        <w:t>;</w:t>
      </w:r>
    </w:p>
    <w:p w14:paraId="797073F9" w14:textId="287CC935"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Monitor and analyse trends, usage, and activities in connection with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and for marketing or advertising purposes;</w:t>
      </w:r>
    </w:p>
    <w:p w14:paraId="6A1E1F00" w14:textId="7F6584B6"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Investigate and prevent fraudulent transactions, unauthorised access to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and other illegal activities;</w:t>
      </w:r>
    </w:p>
    <w:p w14:paraId="0F17993A" w14:textId="533BF305" w:rsidR="00CC66A4"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Personalise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including by providing content, features, that match your preferences;</w:t>
      </w:r>
    </w:p>
    <w:p w14:paraId="406C6947" w14:textId="305E9625" w:rsidR="00CC66A4"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Enable you to communicate, collaborate, and share </w:t>
      </w:r>
      <w:r w:rsidR="002A675C">
        <w:rPr>
          <w:rFonts w:eastAsia="Times New Roman" w:cs="Times New Roman"/>
          <w:szCs w:val="24"/>
          <w:lang w:eastAsia="en-AU"/>
        </w:rPr>
        <w:t>c</w:t>
      </w:r>
      <w:r w:rsidRPr="00043F18">
        <w:rPr>
          <w:rFonts w:eastAsia="Times New Roman" w:cs="Times New Roman"/>
          <w:szCs w:val="24"/>
          <w:lang w:eastAsia="en-AU"/>
        </w:rPr>
        <w:t>ontent with users you designate; and</w:t>
      </w:r>
    </w:p>
    <w:p w14:paraId="20983378" w14:textId="1A0F960C"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For other purposes about which we obtain your consent.</w:t>
      </w:r>
    </w:p>
    <w:p w14:paraId="09FB4EB9" w14:textId="6897C00D" w:rsidR="004476B0" w:rsidRPr="00043F18" w:rsidRDefault="004476B0" w:rsidP="00043F18">
      <w:pPr>
        <w:spacing w:before="120"/>
        <w:rPr>
          <w:rFonts w:eastAsia="Times New Roman" w:cs="Times New Roman"/>
          <w:szCs w:val="24"/>
          <w:lang w:eastAsia="en-AU"/>
        </w:rPr>
      </w:pPr>
      <w:r w:rsidRPr="00043F18">
        <w:rPr>
          <w:rFonts w:eastAsia="Times New Roman" w:cs="Times New Roman"/>
          <w:szCs w:val="24"/>
          <w:lang w:eastAsia="en-AU"/>
        </w:rPr>
        <w:lastRenderedPageBreak/>
        <w:t xml:space="preserve">Notwithstanding the foregoing, we will not use Personal Information appearing in our Analytics Logs or Web Logs for any purpose. The use of </w:t>
      </w:r>
      <w:r w:rsidR="00043F18" w:rsidRPr="00043F18">
        <w:rPr>
          <w:rFonts w:eastAsia="Times New Roman" w:cs="Times New Roman"/>
          <w:szCs w:val="24"/>
          <w:lang w:eastAsia="en-AU"/>
        </w:rPr>
        <w:t>i</w:t>
      </w:r>
      <w:r w:rsidRPr="00043F18">
        <w:rPr>
          <w:rFonts w:eastAsia="Times New Roman" w:cs="Times New Roman"/>
          <w:szCs w:val="24"/>
          <w:lang w:eastAsia="en-AU"/>
        </w:rPr>
        <w:t xml:space="preserve">nformation collected through </w:t>
      </w:r>
      <w:r w:rsidR="00373742">
        <w:rPr>
          <w:rFonts w:eastAsia="Times New Roman" w:cs="Times New Roman"/>
          <w:szCs w:val="24"/>
          <w:lang w:eastAsia="en-AU"/>
        </w:rPr>
        <w:t>our</w:t>
      </w:r>
      <w:r w:rsidRPr="00043F18">
        <w:rPr>
          <w:rFonts w:eastAsia="Times New Roman" w:cs="Times New Roman"/>
          <w:szCs w:val="24"/>
          <w:lang w:eastAsia="en-AU"/>
        </w:rPr>
        <w:t xml:space="preserve"> </w:t>
      </w:r>
      <w:r w:rsidR="00373742">
        <w:rPr>
          <w:rFonts w:eastAsia="Times New Roman" w:cs="Times New Roman"/>
          <w:szCs w:val="24"/>
          <w:lang w:eastAsia="en-AU"/>
        </w:rPr>
        <w:t>p</w:t>
      </w:r>
      <w:r w:rsidR="009E78B7">
        <w:rPr>
          <w:rFonts w:eastAsia="Times New Roman" w:cs="Times New Roman"/>
          <w:szCs w:val="24"/>
          <w:lang w:eastAsia="en-AU"/>
        </w:rPr>
        <w:t xml:space="preserve">roducts and </w:t>
      </w:r>
      <w:r w:rsidR="00373742">
        <w:rPr>
          <w:rFonts w:eastAsia="Times New Roman" w:cs="Times New Roman"/>
          <w:szCs w:val="24"/>
          <w:lang w:eastAsia="en-AU"/>
        </w:rPr>
        <w:t>s</w:t>
      </w:r>
      <w:r w:rsidRPr="00043F18">
        <w:rPr>
          <w:rFonts w:eastAsia="Times New Roman" w:cs="Times New Roman"/>
          <w:szCs w:val="24"/>
          <w:lang w:eastAsia="en-AU"/>
        </w:rPr>
        <w:t>ervices shall be limited to the purposes disclosed in this policy.</w:t>
      </w:r>
    </w:p>
    <w:p w14:paraId="0907D7AB" w14:textId="09D81472" w:rsidR="004476B0"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Compiling aggregate analytics information:</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We make extensive use of analytics information (including log and configuration data) to understand how our products </w:t>
      </w:r>
      <w:r w:rsidR="00373742">
        <w:rPr>
          <w:rFonts w:eastAsia="Times New Roman" w:cs="Times New Roman"/>
          <w:szCs w:val="24"/>
          <w:lang w:eastAsia="en-AU"/>
        </w:rPr>
        <w:t xml:space="preserve">and services </w:t>
      </w:r>
      <w:r w:rsidRPr="00043F18">
        <w:rPr>
          <w:rFonts w:eastAsia="Times New Roman" w:cs="Times New Roman"/>
          <w:szCs w:val="24"/>
          <w:lang w:eastAsia="en-AU"/>
        </w:rPr>
        <w:t>are being configured and used, how they can be improved for the benefit of all of our users, and to develop new products and services. As such</w:t>
      </w:r>
      <w:r w:rsidR="00792978" w:rsidRPr="00043F18">
        <w:rPr>
          <w:rFonts w:eastAsia="Times New Roman" w:cs="Times New Roman"/>
          <w:szCs w:val="24"/>
          <w:lang w:eastAsia="en-AU"/>
        </w:rPr>
        <w:t>,</w:t>
      </w:r>
      <w:r w:rsidRPr="00043F18">
        <w:rPr>
          <w:rFonts w:eastAsia="Times New Roman" w:cs="Times New Roman"/>
          <w:szCs w:val="24"/>
          <w:lang w:eastAsia="en-AU"/>
        </w:rPr>
        <w:t xml:space="preserve"> we generate Usage Data (as defined above) from the web logs and analytics logs described above, including the </w:t>
      </w:r>
      <w:r w:rsidR="002A675C">
        <w:rPr>
          <w:rFonts w:eastAsia="Times New Roman" w:cs="Times New Roman"/>
          <w:szCs w:val="24"/>
          <w:lang w:eastAsia="en-AU"/>
        </w:rPr>
        <w:t>c</w:t>
      </w:r>
      <w:r w:rsidRPr="00043F18">
        <w:rPr>
          <w:rFonts w:eastAsia="Times New Roman" w:cs="Times New Roman"/>
          <w:szCs w:val="24"/>
          <w:lang w:eastAsia="en-AU"/>
        </w:rPr>
        <w:t xml:space="preserve">ontent elements captured in such logs, as well as from the </w:t>
      </w:r>
      <w:r w:rsidR="002A675C">
        <w:rPr>
          <w:rFonts w:eastAsia="Times New Roman" w:cs="Times New Roman"/>
          <w:szCs w:val="24"/>
          <w:lang w:eastAsia="en-AU"/>
        </w:rPr>
        <w:t>c</w:t>
      </w:r>
      <w:r w:rsidRPr="00043F18">
        <w:rPr>
          <w:rFonts w:eastAsia="Times New Roman" w:cs="Times New Roman"/>
          <w:szCs w:val="24"/>
          <w:lang w:eastAsia="en-AU"/>
        </w:rPr>
        <w:t>ontent stored in epar</w:t>
      </w:r>
      <w:r w:rsidR="00373742">
        <w:rPr>
          <w:rFonts w:eastAsia="Times New Roman" w:cs="Times New Roman"/>
          <w:szCs w:val="24"/>
          <w:lang w:eastAsia="en-AU"/>
        </w:rPr>
        <w:t>’s</w:t>
      </w:r>
      <w:r w:rsidRPr="00043F18">
        <w:rPr>
          <w:rFonts w:eastAsia="Times New Roman" w:cs="Times New Roman"/>
          <w:szCs w:val="24"/>
          <w:lang w:eastAsia="en-AU"/>
        </w:rPr>
        <w:t xml:space="preserve"> Products</w:t>
      </w:r>
      <w:r w:rsidR="007C3190" w:rsidRPr="00043F18">
        <w:rPr>
          <w:rFonts w:eastAsia="Times New Roman" w:cs="Times New Roman"/>
          <w:szCs w:val="24"/>
          <w:lang w:eastAsia="en-AU"/>
        </w:rPr>
        <w:t xml:space="preserve"> and Services</w:t>
      </w:r>
      <w:r w:rsidRPr="00043F18">
        <w:rPr>
          <w:rFonts w:eastAsia="Times New Roman" w:cs="Times New Roman"/>
          <w:szCs w:val="24"/>
          <w:lang w:eastAsia="en-AU"/>
        </w:rPr>
        <w:t>.</w:t>
      </w:r>
    </w:p>
    <w:p w14:paraId="1036B71D" w14:textId="77777777" w:rsidR="00043F18" w:rsidRPr="00043F18" w:rsidRDefault="00043F18" w:rsidP="00043F18">
      <w:pPr>
        <w:rPr>
          <w:rFonts w:eastAsia="Times New Roman" w:cs="Times New Roman"/>
          <w:szCs w:val="24"/>
          <w:lang w:eastAsia="en-AU"/>
        </w:rPr>
      </w:pPr>
    </w:p>
    <w:p w14:paraId="0CE9610A" w14:textId="54C0CCE2"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Information </w:t>
      </w:r>
      <w:r w:rsidR="00792978" w:rsidRPr="00043F18">
        <w:rPr>
          <w:rFonts w:eastAsia="Times New Roman" w:cs="Times New Roman"/>
          <w:b/>
          <w:bCs/>
          <w:color w:val="202020"/>
          <w:sz w:val="24"/>
          <w:szCs w:val="24"/>
          <w:lang w:eastAsia="en-AU"/>
        </w:rPr>
        <w:t>s</w:t>
      </w:r>
      <w:r w:rsidRPr="00043F18">
        <w:rPr>
          <w:rFonts w:eastAsia="Times New Roman" w:cs="Times New Roman"/>
          <w:b/>
          <w:bCs/>
          <w:color w:val="202020"/>
          <w:sz w:val="24"/>
          <w:szCs w:val="24"/>
          <w:lang w:eastAsia="en-AU"/>
        </w:rPr>
        <w:t xml:space="preserve">haring and </w:t>
      </w:r>
      <w:r w:rsidR="00792978" w:rsidRPr="00043F18">
        <w:rPr>
          <w:rFonts w:eastAsia="Times New Roman" w:cs="Times New Roman"/>
          <w:b/>
          <w:bCs/>
          <w:color w:val="202020"/>
          <w:sz w:val="24"/>
          <w:szCs w:val="24"/>
          <w:lang w:eastAsia="en-AU"/>
        </w:rPr>
        <w:t>d</w:t>
      </w:r>
      <w:r w:rsidRPr="00043F18">
        <w:rPr>
          <w:rFonts w:eastAsia="Times New Roman" w:cs="Times New Roman"/>
          <w:b/>
          <w:bCs/>
          <w:color w:val="202020"/>
          <w:sz w:val="24"/>
          <w:szCs w:val="24"/>
          <w:lang w:eastAsia="en-AU"/>
        </w:rPr>
        <w:t>isclosure</w:t>
      </w:r>
    </w:p>
    <w:p w14:paraId="703C6CA9" w14:textId="2071124F"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 xml:space="preserve">We will not share or disclose any of your Personal Information or </w:t>
      </w:r>
      <w:r w:rsidR="002A675C">
        <w:rPr>
          <w:rFonts w:eastAsia="Times New Roman" w:cs="Times New Roman"/>
          <w:szCs w:val="24"/>
          <w:lang w:eastAsia="en-AU"/>
        </w:rPr>
        <w:t>c</w:t>
      </w:r>
      <w:r w:rsidRPr="00043F18">
        <w:rPr>
          <w:rFonts w:eastAsia="Times New Roman" w:cs="Times New Roman"/>
          <w:szCs w:val="24"/>
          <w:lang w:eastAsia="en-AU"/>
        </w:rPr>
        <w:t xml:space="preserve">ontent with third parties except as described in this policy. We do not sell your Personal Information or </w:t>
      </w:r>
      <w:r w:rsidR="002A675C">
        <w:rPr>
          <w:rFonts w:eastAsia="Times New Roman" w:cs="Times New Roman"/>
          <w:szCs w:val="24"/>
          <w:lang w:eastAsia="en-AU"/>
        </w:rPr>
        <w:t>c</w:t>
      </w:r>
      <w:r w:rsidRPr="00043F18">
        <w:rPr>
          <w:rFonts w:eastAsia="Times New Roman" w:cs="Times New Roman"/>
          <w:szCs w:val="24"/>
          <w:lang w:eastAsia="en-AU"/>
        </w:rPr>
        <w:t>ontent.</w:t>
      </w:r>
    </w:p>
    <w:p w14:paraId="592179CB" w14:textId="4CA1CD07" w:rsidR="004476B0" w:rsidRPr="00043F18" w:rsidRDefault="004476B0" w:rsidP="00BE1054">
      <w:pPr>
        <w:spacing w:before="80"/>
        <w:rPr>
          <w:rFonts w:eastAsia="Times New Roman" w:cs="Times New Roman"/>
          <w:szCs w:val="24"/>
          <w:lang w:eastAsia="en-AU"/>
        </w:rPr>
      </w:pPr>
      <w:r w:rsidRPr="00043F18">
        <w:rPr>
          <w:rFonts w:eastAsia="Times New Roman" w:cs="Times New Roman"/>
          <w:b/>
          <w:bCs/>
          <w:szCs w:val="24"/>
          <w:lang w:eastAsia="en-AU"/>
        </w:rPr>
        <w:t>Your Use:</w:t>
      </w:r>
      <w:r w:rsidR="00CC66A4" w:rsidRPr="00043F18">
        <w:rPr>
          <w:rFonts w:eastAsia="Times New Roman" w:cs="Times New Roman"/>
          <w:szCs w:val="24"/>
          <w:lang w:eastAsia="en-AU"/>
        </w:rPr>
        <w:t xml:space="preserve"> </w:t>
      </w:r>
      <w:r w:rsidRPr="00043F18">
        <w:rPr>
          <w:rFonts w:eastAsia="Times New Roman" w:cs="Times New Roman"/>
          <w:szCs w:val="24"/>
          <w:lang w:eastAsia="en-AU"/>
        </w:rPr>
        <w:t>When you use epar</w:t>
      </w:r>
      <w:r w:rsidR="002A675C">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 xml:space="preserve">Services, </w:t>
      </w:r>
      <w:r w:rsidR="002A675C">
        <w:rPr>
          <w:rFonts w:eastAsia="Times New Roman" w:cs="Times New Roman"/>
          <w:szCs w:val="24"/>
          <w:lang w:eastAsia="en-AU"/>
        </w:rPr>
        <w:t>c</w:t>
      </w:r>
      <w:r w:rsidRPr="00043F18">
        <w:rPr>
          <w:rFonts w:eastAsia="Times New Roman" w:cs="Times New Roman"/>
          <w:szCs w:val="24"/>
          <w:lang w:eastAsia="en-AU"/>
        </w:rPr>
        <w:t>ontent you provide will be displayed back to you. Certain features of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 xml:space="preserve">Services allow you or your administrator to make some of your </w:t>
      </w:r>
      <w:r w:rsidR="002A675C">
        <w:rPr>
          <w:rFonts w:eastAsia="Times New Roman" w:cs="Times New Roman"/>
          <w:szCs w:val="24"/>
          <w:lang w:eastAsia="en-AU"/>
        </w:rPr>
        <w:t>c</w:t>
      </w:r>
      <w:r w:rsidRPr="00043F18">
        <w:rPr>
          <w:rFonts w:eastAsia="Times New Roman" w:cs="Times New Roman"/>
          <w:szCs w:val="24"/>
          <w:lang w:eastAsia="en-AU"/>
        </w:rPr>
        <w:t>ontent public, in which case it will become readily accessible to anyone. We urge you to consider the sensitivity of any data you input into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w:t>
      </w:r>
    </w:p>
    <w:p w14:paraId="744A37E3" w14:textId="61CF45BF" w:rsidR="004476B0" w:rsidRPr="00043F18" w:rsidRDefault="004476B0" w:rsidP="00BE1054">
      <w:pPr>
        <w:spacing w:before="80"/>
        <w:rPr>
          <w:rFonts w:eastAsia="Times New Roman" w:cs="Times New Roman"/>
          <w:szCs w:val="24"/>
          <w:lang w:eastAsia="en-AU"/>
        </w:rPr>
      </w:pPr>
      <w:r w:rsidRPr="00043F18">
        <w:rPr>
          <w:rFonts w:eastAsia="Times New Roman" w:cs="Times New Roman"/>
          <w:b/>
          <w:bCs/>
          <w:szCs w:val="24"/>
          <w:lang w:eastAsia="en-AU"/>
        </w:rPr>
        <w:t>Access by your system administrator:</w:t>
      </w:r>
      <w:r w:rsidR="00CC66A4" w:rsidRPr="00043F18">
        <w:rPr>
          <w:rFonts w:eastAsia="Times New Roman" w:cs="Times New Roman"/>
          <w:szCs w:val="24"/>
          <w:lang w:eastAsia="en-AU"/>
        </w:rPr>
        <w:t xml:space="preserve"> </w:t>
      </w:r>
      <w:r w:rsidRPr="00043F18">
        <w:rPr>
          <w:rFonts w:eastAsia="Times New Roman" w:cs="Times New Roman"/>
          <w:szCs w:val="24"/>
          <w:lang w:eastAsia="en-AU"/>
        </w:rPr>
        <w:t>You should be aware that the administrator of your instance of epar</w:t>
      </w:r>
      <w:r w:rsidR="00373742">
        <w:rPr>
          <w:rFonts w:eastAsia="Times New Roman" w:cs="Times New Roman"/>
          <w:szCs w:val="24"/>
          <w:lang w:eastAsia="en-AU"/>
        </w:rPr>
        <w:t>’s</w:t>
      </w:r>
      <w:r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may be able to:</w:t>
      </w:r>
    </w:p>
    <w:p w14:paraId="5E4EE2D1" w14:textId="1DEDB8FF"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access information in and about your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account;</w:t>
      </w:r>
    </w:p>
    <w:p w14:paraId="136066BC" w14:textId="3554CEBE"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access communications history, including file attachments, for your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account;</w:t>
      </w:r>
    </w:p>
    <w:p w14:paraId="745208F8" w14:textId="5CC63E62"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disclose, restrict, or access information that you have provided or that is made available to you when using your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 xml:space="preserve">Services account, including your </w:t>
      </w:r>
      <w:r w:rsidR="002A675C">
        <w:rPr>
          <w:rFonts w:eastAsia="Times New Roman" w:cs="Times New Roman"/>
          <w:szCs w:val="24"/>
          <w:lang w:eastAsia="en-AU"/>
        </w:rPr>
        <w:t>c</w:t>
      </w:r>
      <w:r w:rsidRPr="00043F18">
        <w:rPr>
          <w:rFonts w:eastAsia="Times New Roman" w:cs="Times New Roman"/>
          <w:szCs w:val="24"/>
          <w:lang w:eastAsia="en-AU"/>
        </w:rPr>
        <w:t>ontent; and</w:t>
      </w:r>
    </w:p>
    <w:p w14:paraId="0A2F07A9" w14:textId="7930A5B7" w:rsidR="004476B0" w:rsidRPr="00043F18" w:rsidRDefault="004476B0" w:rsidP="00043F18">
      <w:pPr>
        <w:numPr>
          <w:ilvl w:val="0"/>
          <w:numId w:val="1"/>
        </w:numPr>
        <w:spacing w:before="60"/>
        <w:rPr>
          <w:rFonts w:eastAsia="Times New Roman" w:cs="Times New Roman"/>
          <w:szCs w:val="24"/>
          <w:lang w:eastAsia="en-AU"/>
        </w:rPr>
      </w:pPr>
      <w:r w:rsidRPr="00043F18">
        <w:rPr>
          <w:rFonts w:eastAsia="Times New Roman" w:cs="Times New Roman"/>
          <w:szCs w:val="24"/>
          <w:lang w:eastAsia="en-AU"/>
        </w:rPr>
        <w:t xml:space="preserve">control how your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account may be accessed or deleted.</w:t>
      </w:r>
    </w:p>
    <w:p w14:paraId="494591B8" w14:textId="537EE792"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epar Community:</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Our </w:t>
      </w:r>
      <w:r w:rsidR="00373742">
        <w:rPr>
          <w:rFonts w:eastAsia="Times New Roman" w:cs="Times New Roman"/>
          <w:szCs w:val="24"/>
          <w:lang w:eastAsia="en-AU"/>
        </w:rPr>
        <w:t>w</w:t>
      </w:r>
      <w:r w:rsidRPr="00043F18">
        <w:rPr>
          <w:rFonts w:eastAsia="Times New Roman" w:cs="Times New Roman"/>
          <w:szCs w:val="24"/>
          <w:lang w:eastAsia="en-AU"/>
        </w:rPr>
        <w:t xml:space="preserve">ebsites offer publicly accessible services such as blogs and forums. You should be aware that any </w:t>
      </w:r>
      <w:r w:rsidR="002A675C">
        <w:rPr>
          <w:rFonts w:eastAsia="Times New Roman" w:cs="Times New Roman"/>
          <w:szCs w:val="24"/>
          <w:lang w:eastAsia="en-AU"/>
        </w:rPr>
        <w:t>c</w:t>
      </w:r>
      <w:r w:rsidRPr="00043F18">
        <w:rPr>
          <w:rFonts w:eastAsia="Times New Roman" w:cs="Times New Roman"/>
          <w:szCs w:val="24"/>
          <w:lang w:eastAsia="en-AU"/>
        </w:rPr>
        <w:t>ontent you provide in these areas may be read, collected, and used by others who access them. Your posts may remain even after you cancel your account. To request removal of your Personal Information from the epar Community, please contact us using the information listed below. In some cases, we may not be able to remove your Personal Information, in which case we will let you know if we are unable to and why.</w:t>
      </w:r>
    </w:p>
    <w:p w14:paraId="0CF429F2" w14:textId="46869D7C"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Service Providers, Business Partners and Others:</w:t>
      </w:r>
      <w:r w:rsidR="00CC66A4" w:rsidRPr="00043F18">
        <w:rPr>
          <w:rFonts w:eastAsia="Times New Roman" w:cs="Times New Roman"/>
          <w:szCs w:val="24"/>
          <w:lang w:eastAsia="en-AU"/>
        </w:rPr>
        <w:t xml:space="preserve"> </w:t>
      </w:r>
      <w:r w:rsidRPr="00043F18">
        <w:rPr>
          <w:rFonts w:eastAsia="Times New Roman" w:cs="Times New Roman"/>
          <w:szCs w:val="24"/>
          <w:lang w:eastAsia="en-AU"/>
        </w:rPr>
        <w:t>We work with third party service providers to provide website</w:t>
      </w:r>
      <w:r w:rsidR="00373742">
        <w:rPr>
          <w:rFonts w:eastAsia="Times New Roman" w:cs="Times New Roman"/>
          <w:szCs w:val="24"/>
          <w:lang w:eastAsia="en-AU"/>
        </w:rPr>
        <w:t>s</w:t>
      </w:r>
      <w:r w:rsidRPr="00043F18">
        <w:rPr>
          <w:rFonts w:eastAsia="Times New Roman" w:cs="Times New Roman"/>
          <w:szCs w:val="24"/>
          <w:lang w:eastAsia="en-AU"/>
        </w:rPr>
        <w:t xml:space="preserve">, application development, hosting, maintenance, back-up, storage, virtual infrastructure, payment processing, analysis and other services for us. These service providers may have access to or process your </w:t>
      </w:r>
      <w:r w:rsidR="00043F18" w:rsidRPr="00043F18">
        <w:rPr>
          <w:rFonts w:eastAsia="Times New Roman" w:cs="Times New Roman"/>
          <w:szCs w:val="24"/>
          <w:lang w:eastAsia="en-AU"/>
        </w:rPr>
        <w:t>i</w:t>
      </w:r>
      <w:r w:rsidRPr="00043F18">
        <w:rPr>
          <w:rFonts w:eastAsia="Times New Roman" w:cs="Times New Roman"/>
          <w:szCs w:val="24"/>
          <w:lang w:eastAsia="en-AU"/>
        </w:rPr>
        <w:t xml:space="preserve">nformation for the purpose of providing those services for us. Please be aware that you are providing your </w:t>
      </w:r>
      <w:r w:rsidR="00043F18" w:rsidRPr="00043F18">
        <w:rPr>
          <w:rFonts w:eastAsia="Times New Roman" w:cs="Times New Roman"/>
          <w:szCs w:val="24"/>
          <w:lang w:eastAsia="en-AU"/>
        </w:rPr>
        <w:t>i</w:t>
      </w:r>
      <w:r w:rsidRPr="00043F18">
        <w:rPr>
          <w:rFonts w:eastAsia="Times New Roman" w:cs="Times New Roman"/>
          <w:szCs w:val="24"/>
          <w:lang w:eastAsia="en-AU"/>
        </w:rPr>
        <w:t>nformation to these third parties acting on behalf of epar.</w:t>
      </w:r>
    </w:p>
    <w:p w14:paraId="0DF9E430" w14:textId="467691D6"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Links to Third Party Sites:</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The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may include links to other websites whose privacy practices may differ from ours. If you submit Personal Information to any of those sites, your information is governed by their privacy policies. We encourage you to carefully read the privacy policy of any website you visit.</w:t>
      </w:r>
    </w:p>
    <w:p w14:paraId="46B3AC8D" w14:textId="071493C9"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Social Media Widgets:</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The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 xml:space="preserve">Services may contain social media features, such as the Twitter “tweet” button. These features may collect your IP address, which page you are visiting on the epar </w:t>
      </w:r>
      <w:r w:rsidR="009E78B7">
        <w:rPr>
          <w:rFonts w:eastAsia="Times New Roman" w:cs="Times New Roman"/>
          <w:szCs w:val="24"/>
          <w:lang w:eastAsia="en-AU"/>
        </w:rPr>
        <w:t xml:space="preserve">Products and </w:t>
      </w:r>
      <w:r w:rsidR="00373742" w:rsidRPr="00043F18">
        <w:rPr>
          <w:rFonts w:eastAsia="Times New Roman" w:cs="Times New Roman"/>
          <w:szCs w:val="24"/>
          <w:lang w:eastAsia="en-AU"/>
        </w:rPr>
        <w:t>Services and</w:t>
      </w:r>
      <w:r w:rsidRPr="00043F18">
        <w:rPr>
          <w:rFonts w:eastAsia="Times New Roman" w:cs="Times New Roman"/>
          <w:szCs w:val="24"/>
          <w:lang w:eastAsia="en-AU"/>
        </w:rPr>
        <w:t xml:space="preserve"> may set a cookie to enable the feature to function properly. Social media features and Widgets are either hosted by a third party or hosted directly on our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Your interactions with these features are governed by the privacy policy of the company providing it.</w:t>
      </w:r>
    </w:p>
    <w:p w14:paraId="75EF7004" w14:textId="1AC01F89" w:rsidR="004476B0" w:rsidRPr="00043F18"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Testimonials:</w:t>
      </w:r>
      <w:r w:rsidR="00CC66A4" w:rsidRPr="00043F18">
        <w:rPr>
          <w:rFonts w:eastAsia="Times New Roman" w:cs="Times New Roman"/>
          <w:szCs w:val="24"/>
          <w:lang w:eastAsia="en-AU"/>
        </w:rPr>
        <w:t xml:space="preserve"> </w:t>
      </w:r>
      <w:r w:rsidRPr="00043F18">
        <w:rPr>
          <w:rFonts w:eastAsia="Times New Roman" w:cs="Times New Roman"/>
          <w:szCs w:val="24"/>
          <w:lang w:eastAsia="en-AU"/>
        </w:rPr>
        <w:t>We may display personal testimonials of satisfied c</w:t>
      </w:r>
      <w:r w:rsidR="007C3190" w:rsidRPr="00043F18">
        <w:rPr>
          <w:rFonts w:eastAsia="Times New Roman" w:cs="Times New Roman"/>
          <w:szCs w:val="24"/>
          <w:lang w:eastAsia="en-AU"/>
        </w:rPr>
        <w:t>lients</w:t>
      </w:r>
      <w:r w:rsidRPr="00043F18">
        <w:rPr>
          <w:rFonts w:eastAsia="Times New Roman" w:cs="Times New Roman"/>
          <w:szCs w:val="24"/>
          <w:lang w:eastAsia="en-AU"/>
        </w:rPr>
        <w:t xml:space="preserve"> on the epar </w:t>
      </w:r>
      <w:r w:rsidR="009E78B7">
        <w:rPr>
          <w:rFonts w:eastAsia="Times New Roman" w:cs="Times New Roman"/>
          <w:szCs w:val="24"/>
          <w:lang w:eastAsia="en-AU"/>
        </w:rPr>
        <w:t xml:space="preserve">Products and </w:t>
      </w:r>
      <w:r w:rsidRPr="00043F18">
        <w:rPr>
          <w:rFonts w:eastAsia="Times New Roman" w:cs="Times New Roman"/>
          <w:szCs w:val="24"/>
          <w:lang w:eastAsia="en-AU"/>
        </w:rPr>
        <w:t>Services. With your consent, we may post your testimonial along with your name. If you wish to update or delete your testimonial, you can contact us using the information below.</w:t>
      </w:r>
    </w:p>
    <w:p w14:paraId="32974169" w14:textId="77777777" w:rsidR="002726D1" w:rsidRDefault="004476B0" w:rsidP="002726D1">
      <w:pPr>
        <w:keepNext/>
        <w:keepLines/>
        <w:spacing w:before="120"/>
        <w:rPr>
          <w:rFonts w:eastAsia="Times New Roman" w:cs="Times New Roman"/>
          <w:szCs w:val="24"/>
          <w:lang w:eastAsia="en-AU"/>
        </w:rPr>
      </w:pPr>
      <w:r w:rsidRPr="00043F18">
        <w:rPr>
          <w:rFonts w:eastAsia="Times New Roman" w:cs="Times New Roman"/>
          <w:b/>
          <w:bCs/>
          <w:szCs w:val="24"/>
          <w:lang w:eastAsia="en-AU"/>
        </w:rPr>
        <w:lastRenderedPageBreak/>
        <w:t>Compliance with Laws and Law Enforcement Requests; Protection of Our Rights:</w:t>
      </w:r>
      <w:r w:rsidR="00CC66A4" w:rsidRPr="00043F18">
        <w:rPr>
          <w:rFonts w:eastAsia="Times New Roman" w:cs="Times New Roman"/>
          <w:szCs w:val="24"/>
          <w:lang w:eastAsia="en-AU"/>
        </w:rPr>
        <w:t xml:space="preserve"> </w:t>
      </w:r>
      <w:r w:rsidRPr="00043F18">
        <w:rPr>
          <w:rFonts w:eastAsia="Times New Roman" w:cs="Times New Roman"/>
          <w:szCs w:val="24"/>
          <w:lang w:eastAsia="en-AU"/>
        </w:rPr>
        <w:t xml:space="preserve">We may disclose your </w:t>
      </w:r>
      <w:r w:rsidR="00373742">
        <w:rPr>
          <w:rFonts w:eastAsia="Times New Roman" w:cs="Times New Roman"/>
          <w:szCs w:val="24"/>
          <w:lang w:eastAsia="en-AU"/>
        </w:rPr>
        <w:t>i</w:t>
      </w:r>
      <w:r w:rsidRPr="00043F18">
        <w:rPr>
          <w:rFonts w:eastAsia="Times New Roman" w:cs="Times New Roman"/>
          <w:szCs w:val="24"/>
          <w:lang w:eastAsia="en-AU"/>
        </w:rPr>
        <w:t>nformation (including your Personal Information) to a third party if</w:t>
      </w:r>
      <w:r w:rsidR="002726D1">
        <w:rPr>
          <w:rFonts w:eastAsia="Times New Roman" w:cs="Times New Roman"/>
          <w:szCs w:val="24"/>
          <w:lang w:eastAsia="en-AU"/>
        </w:rPr>
        <w:t>:</w:t>
      </w:r>
    </w:p>
    <w:p w14:paraId="7F70D8CE" w14:textId="48DA1063" w:rsidR="002726D1" w:rsidRPr="002726D1" w:rsidRDefault="004476B0" w:rsidP="002726D1">
      <w:pPr>
        <w:pStyle w:val="ListParagraph"/>
        <w:keepNext/>
        <w:keepLines/>
        <w:numPr>
          <w:ilvl w:val="0"/>
          <w:numId w:val="4"/>
        </w:numPr>
        <w:spacing w:before="40"/>
        <w:contextualSpacing w:val="0"/>
        <w:rPr>
          <w:rFonts w:eastAsia="Times New Roman" w:cs="Times New Roman"/>
          <w:szCs w:val="24"/>
          <w:lang w:eastAsia="en-AU"/>
        </w:rPr>
      </w:pPr>
      <w:r w:rsidRPr="002726D1">
        <w:rPr>
          <w:rFonts w:eastAsia="Times New Roman" w:cs="Times New Roman"/>
          <w:szCs w:val="24"/>
          <w:lang w:eastAsia="en-AU"/>
        </w:rPr>
        <w:t>we believe that disclosure is reasonably necessary to comply with any applicable law, regulation, legal process or governmental request,</w:t>
      </w:r>
    </w:p>
    <w:p w14:paraId="6ECF47C4" w14:textId="322F0494" w:rsidR="002726D1" w:rsidRPr="002726D1" w:rsidRDefault="004476B0" w:rsidP="002726D1">
      <w:pPr>
        <w:pStyle w:val="ListParagraph"/>
        <w:numPr>
          <w:ilvl w:val="0"/>
          <w:numId w:val="4"/>
        </w:numPr>
        <w:spacing w:before="40"/>
        <w:contextualSpacing w:val="0"/>
        <w:rPr>
          <w:rFonts w:eastAsia="Times New Roman" w:cs="Times New Roman"/>
          <w:szCs w:val="24"/>
          <w:lang w:eastAsia="en-AU"/>
        </w:rPr>
      </w:pPr>
      <w:r w:rsidRPr="002726D1">
        <w:rPr>
          <w:rFonts w:eastAsia="Times New Roman" w:cs="Times New Roman"/>
          <w:szCs w:val="24"/>
          <w:lang w:eastAsia="en-AU"/>
        </w:rPr>
        <w:t>to enforce our agreements, policies and terms of service,</w:t>
      </w:r>
    </w:p>
    <w:p w14:paraId="091866DD" w14:textId="1B0AE382" w:rsidR="002726D1" w:rsidRPr="002726D1" w:rsidRDefault="004476B0" w:rsidP="002726D1">
      <w:pPr>
        <w:pStyle w:val="ListParagraph"/>
        <w:numPr>
          <w:ilvl w:val="0"/>
          <w:numId w:val="4"/>
        </w:numPr>
        <w:spacing w:before="40"/>
        <w:contextualSpacing w:val="0"/>
        <w:rPr>
          <w:rFonts w:eastAsia="Times New Roman" w:cs="Times New Roman"/>
          <w:szCs w:val="24"/>
          <w:lang w:eastAsia="en-AU"/>
        </w:rPr>
      </w:pPr>
      <w:r w:rsidRPr="002726D1">
        <w:rPr>
          <w:rFonts w:eastAsia="Times New Roman" w:cs="Times New Roman"/>
          <w:szCs w:val="24"/>
          <w:lang w:eastAsia="en-AU"/>
        </w:rPr>
        <w:t>to protect the security or integrity of epar</w:t>
      </w:r>
      <w:r w:rsidR="002726D1" w:rsidRPr="002726D1">
        <w:rPr>
          <w:rFonts w:eastAsia="Times New Roman" w:cs="Times New Roman"/>
          <w:szCs w:val="24"/>
          <w:lang w:eastAsia="en-AU"/>
        </w:rPr>
        <w:t>’s</w:t>
      </w:r>
      <w:r w:rsidRPr="002726D1">
        <w:rPr>
          <w:rFonts w:eastAsia="Times New Roman" w:cs="Times New Roman"/>
          <w:szCs w:val="24"/>
          <w:lang w:eastAsia="en-AU"/>
        </w:rPr>
        <w:t xml:space="preserve"> products and services,</w:t>
      </w:r>
    </w:p>
    <w:p w14:paraId="173A2F4D" w14:textId="63629AA7" w:rsidR="002726D1" w:rsidRPr="002726D1" w:rsidRDefault="004476B0" w:rsidP="002726D1">
      <w:pPr>
        <w:pStyle w:val="ListParagraph"/>
        <w:numPr>
          <w:ilvl w:val="0"/>
          <w:numId w:val="4"/>
        </w:numPr>
        <w:spacing w:before="40"/>
        <w:contextualSpacing w:val="0"/>
        <w:rPr>
          <w:rFonts w:eastAsia="Times New Roman" w:cs="Times New Roman"/>
          <w:szCs w:val="24"/>
          <w:lang w:eastAsia="en-AU"/>
        </w:rPr>
      </w:pPr>
      <w:r w:rsidRPr="002726D1">
        <w:rPr>
          <w:rFonts w:eastAsia="Times New Roman" w:cs="Times New Roman"/>
          <w:szCs w:val="24"/>
          <w:lang w:eastAsia="en-AU"/>
        </w:rPr>
        <w:t>to protect epar, our c</w:t>
      </w:r>
      <w:r w:rsidR="007C3190" w:rsidRPr="002726D1">
        <w:rPr>
          <w:rFonts w:eastAsia="Times New Roman" w:cs="Times New Roman"/>
          <w:szCs w:val="24"/>
          <w:lang w:eastAsia="en-AU"/>
        </w:rPr>
        <w:t>lients</w:t>
      </w:r>
      <w:r w:rsidRPr="002726D1">
        <w:rPr>
          <w:rFonts w:eastAsia="Times New Roman" w:cs="Times New Roman"/>
          <w:szCs w:val="24"/>
          <w:lang w:eastAsia="en-AU"/>
        </w:rPr>
        <w:t xml:space="preserve"> or the public from harm or illegal activities, or</w:t>
      </w:r>
    </w:p>
    <w:p w14:paraId="7DA93EA3" w14:textId="19FC1DC6" w:rsidR="004476B0" w:rsidRPr="002726D1" w:rsidRDefault="004476B0" w:rsidP="002726D1">
      <w:pPr>
        <w:pStyle w:val="ListParagraph"/>
        <w:numPr>
          <w:ilvl w:val="0"/>
          <w:numId w:val="4"/>
        </w:numPr>
        <w:spacing w:before="40"/>
        <w:contextualSpacing w:val="0"/>
        <w:rPr>
          <w:rFonts w:eastAsia="Times New Roman" w:cs="Times New Roman"/>
          <w:szCs w:val="24"/>
          <w:lang w:eastAsia="en-AU"/>
        </w:rPr>
      </w:pPr>
      <w:r w:rsidRPr="002726D1">
        <w:rPr>
          <w:rFonts w:eastAsia="Times New Roman" w:cs="Times New Roman"/>
          <w:szCs w:val="24"/>
          <w:lang w:eastAsia="en-AU"/>
        </w:rPr>
        <w:t>to respond to an emergency which we believe in the good faith requires us to disclose information to assist in preventing the death or serious bodily injury of any person.</w:t>
      </w:r>
    </w:p>
    <w:p w14:paraId="60D4F6B6" w14:textId="01338E44" w:rsidR="004476B0" w:rsidRPr="002726D1" w:rsidRDefault="004476B0" w:rsidP="00043F18">
      <w:pPr>
        <w:spacing w:before="120"/>
        <w:rPr>
          <w:rFonts w:eastAsia="Times New Roman" w:cs="Times New Roman"/>
          <w:spacing w:val="-4"/>
          <w:szCs w:val="24"/>
          <w:lang w:eastAsia="en-AU"/>
        </w:rPr>
      </w:pPr>
      <w:r w:rsidRPr="002726D1">
        <w:rPr>
          <w:rFonts w:eastAsia="Times New Roman" w:cs="Times New Roman"/>
          <w:b/>
          <w:bCs/>
          <w:spacing w:val="-4"/>
          <w:szCs w:val="24"/>
          <w:lang w:eastAsia="en-AU"/>
        </w:rPr>
        <w:t>Business Transfers:</w:t>
      </w:r>
      <w:r w:rsidR="00CC66A4" w:rsidRPr="002726D1">
        <w:rPr>
          <w:rFonts w:eastAsia="Times New Roman" w:cs="Times New Roman"/>
          <w:spacing w:val="-4"/>
          <w:szCs w:val="24"/>
          <w:lang w:eastAsia="en-AU"/>
        </w:rPr>
        <w:t xml:space="preserve"> </w:t>
      </w:r>
      <w:r w:rsidRPr="002726D1">
        <w:rPr>
          <w:rFonts w:eastAsia="Times New Roman" w:cs="Times New Roman"/>
          <w:spacing w:val="-4"/>
          <w:szCs w:val="24"/>
          <w:lang w:eastAsia="en-AU"/>
        </w:rPr>
        <w:t xml:space="preserve">We may share or transfer your </w:t>
      </w:r>
      <w:r w:rsidR="00043F18" w:rsidRPr="002726D1">
        <w:rPr>
          <w:rFonts w:eastAsia="Times New Roman" w:cs="Times New Roman"/>
          <w:spacing w:val="-4"/>
          <w:szCs w:val="24"/>
          <w:lang w:eastAsia="en-AU"/>
        </w:rPr>
        <w:t>i</w:t>
      </w:r>
      <w:r w:rsidRPr="002726D1">
        <w:rPr>
          <w:rFonts w:eastAsia="Times New Roman" w:cs="Times New Roman"/>
          <w:spacing w:val="-4"/>
          <w:szCs w:val="24"/>
          <w:lang w:eastAsia="en-AU"/>
        </w:rPr>
        <w:t xml:space="preserve">nformation (including your Personal Information) in connection with, or during negotiations of, any merger, sale of company assets, financing, or acquisition of all or a portion of our business to another company. You will be notified via email and/or a prominent notice on the epar </w:t>
      </w:r>
      <w:r w:rsidR="009E78B7" w:rsidRPr="002726D1">
        <w:rPr>
          <w:rFonts w:eastAsia="Times New Roman" w:cs="Times New Roman"/>
          <w:spacing w:val="-4"/>
          <w:szCs w:val="24"/>
          <w:lang w:eastAsia="en-AU"/>
        </w:rPr>
        <w:t xml:space="preserve">Products and </w:t>
      </w:r>
      <w:r w:rsidRPr="002726D1">
        <w:rPr>
          <w:rFonts w:eastAsia="Times New Roman" w:cs="Times New Roman"/>
          <w:spacing w:val="-4"/>
          <w:szCs w:val="24"/>
          <w:lang w:eastAsia="en-AU"/>
        </w:rPr>
        <w:t>Services of any change in ownership or uses of your Personal Information, as well as any choices you may have regarding your Personal Information.</w:t>
      </w:r>
    </w:p>
    <w:p w14:paraId="65099BED" w14:textId="697FA527" w:rsidR="004476B0" w:rsidRDefault="004476B0" w:rsidP="00043F18">
      <w:pPr>
        <w:spacing w:before="120"/>
        <w:rPr>
          <w:rFonts w:eastAsia="Times New Roman" w:cs="Times New Roman"/>
          <w:szCs w:val="24"/>
          <w:lang w:eastAsia="en-AU"/>
        </w:rPr>
      </w:pPr>
      <w:r w:rsidRPr="00043F18">
        <w:rPr>
          <w:rFonts w:eastAsia="Times New Roman" w:cs="Times New Roman"/>
          <w:b/>
          <w:bCs/>
          <w:szCs w:val="24"/>
          <w:lang w:eastAsia="en-AU"/>
        </w:rPr>
        <w:t>Aggregated or Anonymized Data:</w:t>
      </w:r>
      <w:r w:rsidR="00CC66A4" w:rsidRPr="00043F18">
        <w:rPr>
          <w:rFonts w:eastAsia="Times New Roman" w:cs="Times New Roman"/>
          <w:szCs w:val="24"/>
          <w:lang w:eastAsia="en-AU"/>
        </w:rPr>
        <w:t xml:space="preserve"> </w:t>
      </w:r>
      <w:r w:rsidRPr="00043F18">
        <w:rPr>
          <w:rFonts w:eastAsia="Times New Roman" w:cs="Times New Roman"/>
          <w:szCs w:val="24"/>
          <w:lang w:eastAsia="en-AU"/>
        </w:rPr>
        <w:t>We may also share aggregated or anonymi</w:t>
      </w:r>
      <w:r w:rsidR="002726D1">
        <w:rPr>
          <w:rFonts w:eastAsia="Times New Roman" w:cs="Times New Roman"/>
          <w:szCs w:val="24"/>
          <w:lang w:eastAsia="en-AU"/>
        </w:rPr>
        <w:t>s</w:t>
      </w:r>
      <w:r w:rsidRPr="00043F18">
        <w:rPr>
          <w:rFonts w:eastAsia="Times New Roman" w:cs="Times New Roman"/>
          <w:szCs w:val="24"/>
          <w:lang w:eastAsia="en-AU"/>
        </w:rPr>
        <w:t>ed</w:t>
      </w:r>
      <w:r w:rsidR="002726D1">
        <w:rPr>
          <w:rFonts w:eastAsia="Times New Roman" w:cs="Times New Roman"/>
          <w:szCs w:val="24"/>
          <w:lang w:eastAsia="en-AU"/>
        </w:rPr>
        <w:t xml:space="preserve"> </w:t>
      </w:r>
      <w:r w:rsidRPr="00043F18">
        <w:rPr>
          <w:rFonts w:eastAsia="Times New Roman" w:cs="Times New Roman"/>
          <w:szCs w:val="24"/>
          <w:lang w:eastAsia="en-AU"/>
        </w:rPr>
        <w:t>information that does not directly identify you with the third parties described above.</w:t>
      </w:r>
    </w:p>
    <w:p w14:paraId="2467499D" w14:textId="77777777" w:rsidR="00043F18" w:rsidRPr="00043F18" w:rsidRDefault="00043F18" w:rsidP="00043F18">
      <w:pPr>
        <w:rPr>
          <w:lang w:eastAsia="en-AU"/>
        </w:rPr>
      </w:pPr>
    </w:p>
    <w:p w14:paraId="3D16C781" w14:textId="5F5700F8"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Information </w:t>
      </w:r>
      <w:r w:rsidR="00792978" w:rsidRPr="00043F18">
        <w:rPr>
          <w:rFonts w:eastAsia="Times New Roman" w:cs="Times New Roman"/>
          <w:b/>
          <w:bCs/>
          <w:color w:val="202020"/>
          <w:sz w:val="24"/>
          <w:szCs w:val="24"/>
          <w:lang w:eastAsia="en-AU"/>
        </w:rPr>
        <w:t>w</w:t>
      </w:r>
      <w:r w:rsidRPr="00043F18">
        <w:rPr>
          <w:rFonts w:eastAsia="Times New Roman" w:cs="Times New Roman"/>
          <w:b/>
          <w:bCs/>
          <w:color w:val="202020"/>
          <w:sz w:val="24"/>
          <w:szCs w:val="24"/>
          <w:lang w:eastAsia="en-AU"/>
        </w:rPr>
        <w:t xml:space="preserve">e </w:t>
      </w:r>
      <w:r w:rsidR="00792978" w:rsidRPr="00043F18">
        <w:rPr>
          <w:rFonts w:eastAsia="Times New Roman" w:cs="Times New Roman"/>
          <w:b/>
          <w:bCs/>
          <w:color w:val="202020"/>
          <w:sz w:val="24"/>
          <w:szCs w:val="24"/>
          <w:lang w:eastAsia="en-AU"/>
        </w:rPr>
        <w:t>d</w:t>
      </w:r>
      <w:r w:rsidRPr="00043F18">
        <w:rPr>
          <w:rFonts w:eastAsia="Times New Roman" w:cs="Times New Roman"/>
          <w:b/>
          <w:bCs/>
          <w:color w:val="202020"/>
          <w:sz w:val="24"/>
          <w:szCs w:val="24"/>
          <w:lang w:eastAsia="en-AU"/>
        </w:rPr>
        <w:t xml:space="preserve">o </w:t>
      </w:r>
      <w:r w:rsidR="00792978" w:rsidRPr="00043F18">
        <w:rPr>
          <w:rFonts w:eastAsia="Times New Roman" w:cs="Times New Roman"/>
          <w:b/>
          <w:bCs/>
          <w:color w:val="202020"/>
          <w:sz w:val="24"/>
          <w:szCs w:val="24"/>
          <w:lang w:eastAsia="en-AU"/>
        </w:rPr>
        <w:t>n</w:t>
      </w:r>
      <w:r w:rsidRPr="00043F18">
        <w:rPr>
          <w:rFonts w:eastAsia="Times New Roman" w:cs="Times New Roman"/>
          <w:b/>
          <w:bCs/>
          <w:color w:val="202020"/>
          <w:sz w:val="24"/>
          <w:szCs w:val="24"/>
          <w:lang w:eastAsia="en-AU"/>
        </w:rPr>
        <w:t xml:space="preserve">ot </w:t>
      </w:r>
      <w:r w:rsidR="00792978" w:rsidRPr="00043F18">
        <w:rPr>
          <w:rFonts w:eastAsia="Times New Roman" w:cs="Times New Roman"/>
          <w:b/>
          <w:bCs/>
          <w:color w:val="202020"/>
          <w:sz w:val="24"/>
          <w:szCs w:val="24"/>
          <w:lang w:eastAsia="en-AU"/>
        </w:rPr>
        <w:t>s</w:t>
      </w:r>
      <w:r w:rsidRPr="00043F18">
        <w:rPr>
          <w:rFonts w:eastAsia="Times New Roman" w:cs="Times New Roman"/>
          <w:b/>
          <w:bCs/>
          <w:color w:val="202020"/>
          <w:sz w:val="24"/>
          <w:szCs w:val="24"/>
          <w:lang w:eastAsia="en-AU"/>
        </w:rPr>
        <w:t>hare</w:t>
      </w:r>
    </w:p>
    <w:p w14:paraId="2DF06A7E" w14:textId="77777777" w:rsidR="004476B0" w:rsidRDefault="004476B0" w:rsidP="00BE1054">
      <w:pPr>
        <w:spacing w:before="80"/>
        <w:rPr>
          <w:rFonts w:eastAsia="Times New Roman" w:cs="Times New Roman"/>
          <w:szCs w:val="24"/>
          <w:lang w:eastAsia="en-AU"/>
        </w:rPr>
      </w:pPr>
      <w:r w:rsidRPr="00043F18">
        <w:rPr>
          <w:rFonts w:eastAsia="Times New Roman" w:cs="Times New Roman"/>
          <w:szCs w:val="24"/>
          <w:lang w:eastAsia="en-AU"/>
        </w:rPr>
        <w:t>We do not share Personal Information about you with third parties for their marketing purposes (including direct marketing purposes) without your permission.</w:t>
      </w:r>
    </w:p>
    <w:p w14:paraId="4662A963" w14:textId="77777777" w:rsidR="00043F18" w:rsidRPr="00043F18" w:rsidRDefault="00043F18" w:rsidP="00043F18">
      <w:pPr>
        <w:rPr>
          <w:rFonts w:eastAsia="Times New Roman" w:cs="Times New Roman"/>
          <w:szCs w:val="24"/>
          <w:lang w:eastAsia="en-AU"/>
        </w:rPr>
      </w:pPr>
    </w:p>
    <w:p w14:paraId="7B323A50" w14:textId="0EF668E1"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Data </w:t>
      </w:r>
      <w:r w:rsidR="00792978" w:rsidRPr="00043F18">
        <w:rPr>
          <w:rFonts w:eastAsia="Times New Roman" w:cs="Times New Roman"/>
          <w:b/>
          <w:bCs/>
          <w:color w:val="202020"/>
          <w:sz w:val="24"/>
          <w:szCs w:val="24"/>
          <w:lang w:eastAsia="en-AU"/>
        </w:rPr>
        <w:t>s</w:t>
      </w:r>
      <w:r w:rsidRPr="00043F18">
        <w:rPr>
          <w:rFonts w:eastAsia="Times New Roman" w:cs="Times New Roman"/>
          <w:b/>
          <w:bCs/>
          <w:color w:val="202020"/>
          <w:sz w:val="24"/>
          <w:szCs w:val="24"/>
          <w:lang w:eastAsia="en-AU"/>
        </w:rPr>
        <w:t xml:space="preserve">torage, </w:t>
      </w:r>
      <w:r w:rsidR="00792978" w:rsidRPr="00043F18">
        <w:rPr>
          <w:rFonts w:eastAsia="Times New Roman" w:cs="Times New Roman"/>
          <w:b/>
          <w:bCs/>
          <w:color w:val="202020"/>
          <w:sz w:val="24"/>
          <w:szCs w:val="24"/>
          <w:lang w:eastAsia="en-AU"/>
        </w:rPr>
        <w:t>t</w:t>
      </w:r>
      <w:r w:rsidRPr="00043F18">
        <w:rPr>
          <w:rFonts w:eastAsia="Times New Roman" w:cs="Times New Roman"/>
          <w:b/>
          <w:bCs/>
          <w:color w:val="202020"/>
          <w:sz w:val="24"/>
          <w:szCs w:val="24"/>
          <w:lang w:eastAsia="en-AU"/>
        </w:rPr>
        <w:t xml:space="preserve">ransfer and </w:t>
      </w:r>
      <w:r w:rsidR="00792978" w:rsidRPr="00043F18">
        <w:rPr>
          <w:rFonts w:eastAsia="Times New Roman" w:cs="Times New Roman"/>
          <w:b/>
          <w:bCs/>
          <w:color w:val="202020"/>
          <w:sz w:val="24"/>
          <w:szCs w:val="24"/>
          <w:lang w:eastAsia="en-AU"/>
        </w:rPr>
        <w:t>s</w:t>
      </w:r>
      <w:r w:rsidRPr="00043F18">
        <w:rPr>
          <w:rFonts w:eastAsia="Times New Roman" w:cs="Times New Roman"/>
          <w:b/>
          <w:bCs/>
          <w:color w:val="202020"/>
          <w:sz w:val="24"/>
          <w:szCs w:val="24"/>
          <w:lang w:eastAsia="en-AU"/>
        </w:rPr>
        <w:t>ecurity</w:t>
      </w:r>
    </w:p>
    <w:p w14:paraId="50F40766" w14:textId="10641D2E" w:rsidR="004476B0" w:rsidRPr="002726D1" w:rsidRDefault="004476B0" w:rsidP="00BE1054">
      <w:pPr>
        <w:spacing w:before="80"/>
        <w:rPr>
          <w:rFonts w:eastAsia="Times New Roman" w:cs="Times New Roman"/>
          <w:spacing w:val="-2"/>
          <w:szCs w:val="24"/>
          <w:lang w:eastAsia="en-AU"/>
        </w:rPr>
      </w:pPr>
      <w:r w:rsidRPr="002726D1">
        <w:rPr>
          <w:rFonts w:eastAsia="Times New Roman" w:cs="Times New Roman"/>
          <w:spacing w:val="-2"/>
          <w:szCs w:val="24"/>
          <w:lang w:eastAsia="en-AU"/>
        </w:rPr>
        <w:t xml:space="preserve">epar hosts data with hosting service providers in numerous countries including the United States and Australia. The servers on which Personal Information is stored are kept in a controlled environment. While we take reasonable efforts to guard your Personal Information, no security system is impenetrable and due to the inherent nature of the Internet as an open global communications vehicle, we cannot guarantee that information, during transmission through the Internet or while stored on our systems or otherwise in our care, will be absolutely safe from intrusion by others, such as hackers. In addition, we cannot guarantee that any </w:t>
      </w:r>
      <w:proofErr w:type="gramStart"/>
      <w:r w:rsidRPr="002726D1">
        <w:rPr>
          <w:rFonts w:eastAsia="Times New Roman" w:cs="Times New Roman"/>
          <w:spacing w:val="-2"/>
          <w:szCs w:val="24"/>
          <w:lang w:eastAsia="en-AU"/>
        </w:rPr>
        <w:t>incidentally-collected</w:t>
      </w:r>
      <w:proofErr w:type="gramEnd"/>
      <w:r w:rsidRPr="002726D1">
        <w:rPr>
          <w:rFonts w:eastAsia="Times New Roman" w:cs="Times New Roman"/>
          <w:spacing w:val="-2"/>
          <w:szCs w:val="24"/>
          <w:lang w:eastAsia="en-AU"/>
        </w:rPr>
        <w:t xml:space="preserve"> Personal Information you choose to store in </w:t>
      </w:r>
      <w:r w:rsidR="002726D1">
        <w:rPr>
          <w:rFonts w:eastAsia="Times New Roman" w:cs="Times New Roman"/>
          <w:spacing w:val="-2"/>
          <w:szCs w:val="24"/>
          <w:lang w:eastAsia="en-AU"/>
        </w:rPr>
        <w:t>w</w:t>
      </w:r>
      <w:r w:rsidRPr="002726D1">
        <w:rPr>
          <w:rFonts w:eastAsia="Times New Roman" w:cs="Times New Roman"/>
          <w:spacing w:val="-2"/>
          <w:szCs w:val="24"/>
          <w:lang w:eastAsia="en-AU"/>
        </w:rPr>
        <w:t>ebsites or epar</w:t>
      </w:r>
      <w:r w:rsidR="002726D1">
        <w:rPr>
          <w:rFonts w:eastAsia="Times New Roman" w:cs="Times New Roman"/>
          <w:spacing w:val="-2"/>
          <w:szCs w:val="24"/>
          <w:lang w:eastAsia="en-AU"/>
        </w:rPr>
        <w:t>’s</w:t>
      </w:r>
      <w:r w:rsidRPr="002726D1">
        <w:rPr>
          <w:rFonts w:eastAsia="Times New Roman" w:cs="Times New Roman"/>
          <w:spacing w:val="-2"/>
          <w:szCs w:val="24"/>
          <w:lang w:eastAsia="en-AU"/>
        </w:rPr>
        <w:t xml:space="preserve"> Products </w:t>
      </w:r>
      <w:r w:rsidR="00043F18" w:rsidRPr="002726D1">
        <w:rPr>
          <w:rFonts w:eastAsia="Times New Roman" w:cs="Times New Roman"/>
          <w:spacing w:val="-2"/>
          <w:szCs w:val="24"/>
          <w:lang w:eastAsia="en-AU"/>
        </w:rPr>
        <w:t xml:space="preserve">and Services </w:t>
      </w:r>
      <w:r w:rsidRPr="002726D1">
        <w:rPr>
          <w:rFonts w:eastAsia="Times New Roman" w:cs="Times New Roman"/>
          <w:spacing w:val="-2"/>
          <w:szCs w:val="24"/>
          <w:lang w:eastAsia="en-AU"/>
        </w:rPr>
        <w:t>are maintained at levels of protection to meet specific needs or obligations you may have relating to that information.</w:t>
      </w:r>
    </w:p>
    <w:p w14:paraId="3CCCA31B" w14:textId="77777777" w:rsidR="004476B0" w:rsidRDefault="004476B0" w:rsidP="00BE1054">
      <w:pPr>
        <w:spacing w:before="80"/>
        <w:rPr>
          <w:rFonts w:eastAsia="Times New Roman" w:cs="Times New Roman"/>
          <w:szCs w:val="24"/>
          <w:lang w:eastAsia="en-AU"/>
        </w:rPr>
      </w:pPr>
      <w:r w:rsidRPr="00043F18">
        <w:rPr>
          <w:rFonts w:eastAsia="Times New Roman" w:cs="Times New Roman"/>
          <w:szCs w:val="24"/>
          <w:lang w:eastAsia="en-AU"/>
        </w:rPr>
        <w:t>We will retain your account information for as long as your account is active, or as reasonably useful for commercial purposes or as necessary to comply with our legal obligations, resolve disputes, and enforce our agreements. If your account is managed by an administrator, that account administrator may have control with regards to how your account information is retained and deleted.</w:t>
      </w:r>
    </w:p>
    <w:p w14:paraId="4175B440" w14:textId="77777777" w:rsidR="00043F18" w:rsidRPr="00043F18" w:rsidRDefault="00043F18" w:rsidP="00043F18">
      <w:pPr>
        <w:rPr>
          <w:rFonts w:eastAsia="Times New Roman" w:cs="Times New Roman"/>
          <w:szCs w:val="24"/>
          <w:lang w:eastAsia="en-AU"/>
        </w:rPr>
      </w:pPr>
    </w:p>
    <w:p w14:paraId="119A0E7D" w14:textId="10667192"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Our </w:t>
      </w:r>
      <w:r w:rsidR="00CD4D99" w:rsidRPr="00043F18">
        <w:rPr>
          <w:rFonts w:eastAsia="Times New Roman" w:cs="Times New Roman"/>
          <w:b/>
          <w:bCs/>
          <w:color w:val="202020"/>
          <w:sz w:val="24"/>
          <w:szCs w:val="24"/>
          <w:lang w:eastAsia="en-AU"/>
        </w:rPr>
        <w:t>p</w:t>
      </w:r>
      <w:r w:rsidRPr="00043F18">
        <w:rPr>
          <w:rFonts w:eastAsia="Times New Roman" w:cs="Times New Roman"/>
          <w:b/>
          <w:bCs/>
          <w:color w:val="202020"/>
          <w:sz w:val="24"/>
          <w:szCs w:val="24"/>
          <w:lang w:eastAsia="en-AU"/>
        </w:rPr>
        <w:t xml:space="preserve">olicy </w:t>
      </w:r>
      <w:r w:rsidR="00CD4D99" w:rsidRPr="00043F18">
        <w:rPr>
          <w:rFonts w:eastAsia="Times New Roman" w:cs="Times New Roman"/>
          <w:b/>
          <w:bCs/>
          <w:color w:val="202020"/>
          <w:sz w:val="24"/>
          <w:szCs w:val="24"/>
          <w:lang w:eastAsia="en-AU"/>
        </w:rPr>
        <w:t>t</w:t>
      </w:r>
      <w:r w:rsidRPr="00043F18">
        <w:rPr>
          <w:rFonts w:eastAsia="Times New Roman" w:cs="Times New Roman"/>
          <w:b/>
          <w:bCs/>
          <w:color w:val="202020"/>
          <w:sz w:val="24"/>
          <w:szCs w:val="24"/>
          <w:lang w:eastAsia="en-AU"/>
        </w:rPr>
        <w:t xml:space="preserve">owards </w:t>
      </w:r>
      <w:r w:rsidR="00CD4D99" w:rsidRPr="00043F18">
        <w:rPr>
          <w:rFonts w:eastAsia="Times New Roman" w:cs="Times New Roman"/>
          <w:b/>
          <w:bCs/>
          <w:color w:val="202020"/>
          <w:sz w:val="24"/>
          <w:szCs w:val="24"/>
          <w:lang w:eastAsia="en-AU"/>
        </w:rPr>
        <w:t>c</w:t>
      </w:r>
      <w:r w:rsidRPr="00043F18">
        <w:rPr>
          <w:rFonts w:eastAsia="Times New Roman" w:cs="Times New Roman"/>
          <w:b/>
          <w:bCs/>
          <w:color w:val="202020"/>
          <w:sz w:val="24"/>
          <w:szCs w:val="24"/>
          <w:lang w:eastAsia="en-AU"/>
        </w:rPr>
        <w:t>hildren</w:t>
      </w:r>
    </w:p>
    <w:p w14:paraId="5E2A966B" w14:textId="4B16844A" w:rsidR="004476B0" w:rsidRDefault="002726D1" w:rsidP="00BE1054">
      <w:pPr>
        <w:spacing w:before="80"/>
        <w:rPr>
          <w:rFonts w:eastAsia="Times New Roman" w:cs="Times New Roman"/>
          <w:szCs w:val="24"/>
          <w:lang w:eastAsia="en-AU"/>
        </w:rPr>
      </w:pPr>
      <w:r>
        <w:rPr>
          <w:rFonts w:eastAsia="Times New Roman" w:cs="Times New Roman"/>
          <w:szCs w:val="24"/>
          <w:lang w:eastAsia="en-AU"/>
        </w:rPr>
        <w:t>e</w:t>
      </w:r>
      <w:r w:rsidR="004476B0" w:rsidRPr="00043F18">
        <w:rPr>
          <w:rFonts w:eastAsia="Times New Roman" w:cs="Times New Roman"/>
          <w:szCs w:val="24"/>
          <w:lang w:eastAsia="en-AU"/>
        </w:rPr>
        <w:t>par</w:t>
      </w:r>
      <w:r>
        <w:rPr>
          <w:rFonts w:eastAsia="Times New Roman" w:cs="Times New Roman"/>
          <w:szCs w:val="24"/>
          <w:lang w:eastAsia="en-AU"/>
        </w:rPr>
        <w:t>’s</w:t>
      </w:r>
      <w:r w:rsidR="004476B0" w:rsidRPr="00043F18">
        <w:rPr>
          <w:rFonts w:eastAsia="Times New Roman" w:cs="Times New Roman"/>
          <w:szCs w:val="24"/>
          <w:lang w:eastAsia="en-AU"/>
        </w:rPr>
        <w:t xml:space="preserve"> </w:t>
      </w:r>
      <w:r w:rsidR="009E78B7">
        <w:rPr>
          <w:rFonts w:eastAsia="Times New Roman" w:cs="Times New Roman"/>
          <w:szCs w:val="24"/>
          <w:lang w:eastAsia="en-AU"/>
        </w:rPr>
        <w:t xml:space="preserve">Products and </w:t>
      </w:r>
      <w:r w:rsidR="004476B0" w:rsidRPr="00043F18">
        <w:rPr>
          <w:rFonts w:eastAsia="Times New Roman" w:cs="Times New Roman"/>
          <w:szCs w:val="24"/>
          <w:lang w:eastAsia="en-AU"/>
        </w:rPr>
        <w:t>Services are not directed to individuals under 13. We do not knowingly collect Personal Information from children under 13. If we become aware that a child under 13 has provided us with Personal Information, we will take steps to delete such information. If you become aware that a child has provided us with Personal Information, please contact us.</w:t>
      </w:r>
    </w:p>
    <w:p w14:paraId="5CFE3407" w14:textId="77777777" w:rsidR="00043F18" w:rsidRPr="00043F18" w:rsidRDefault="00043F18" w:rsidP="00043F18">
      <w:pPr>
        <w:rPr>
          <w:rFonts w:eastAsia="Times New Roman" w:cs="Times New Roman"/>
          <w:szCs w:val="24"/>
          <w:lang w:eastAsia="en-AU"/>
        </w:rPr>
      </w:pPr>
    </w:p>
    <w:p w14:paraId="22D96BE0" w14:textId="699DF575"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 xml:space="preserve">International </w:t>
      </w:r>
      <w:r w:rsidR="00CD4D99" w:rsidRPr="00043F18">
        <w:rPr>
          <w:rFonts w:eastAsia="Times New Roman" w:cs="Times New Roman"/>
          <w:b/>
          <w:bCs/>
          <w:color w:val="202020"/>
          <w:sz w:val="24"/>
          <w:szCs w:val="24"/>
          <w:lang w:eastAsia="en-AU"/>
        </w:rPr>
        <w:t>u</w:t>
      </w:r>
      <w:r w:rsidRPr="00043F18">
        <w:rPr>
          <w:rFonts w:eastAsia="Times New Roman" w:cs="Times New Roman"/>
          <w:b/>
          <w:bCs/>
          <w:color w:val="202020"/>
          <w:sz w:val="24"/>
          <w:szCs w:val="24"/>
          <w:lang w:eastAsia="en-AU"/>
        </w:rPr>
        <w:t>sers</w:t>
      </w:r>
    </w:p>
    <w:p w14:paraId="0A0C4486" w14:textId="77777777" w:rsidR="004476B0" w:rsidRDefault="004476B0" w:rsidP="00BE1054">
      <w:pPr>
        <w:spacing w:before="80"/>
        <w:rPr>
          <w:rFonts w:eastAsia="Times New Roman" w:cs="Times New Roman"/>
          <w:szCs w:val="24"/>
          <w:lang w:eastAsia="en-AU"/>
        </w:rPr>
      </w:pPr>
      <w:r w:rsidRPr="00043F18">
        <w:rPr>
          <w:rFonts w:eastAsia="Times New Roman" w:cs="Times New Roman"/>
          <w:szCs w:val="24"/>
          <w:lang w:eastAsia="en-AU"/>
        </w:rPr>
        <w:t>If you are visiting from the European Union or other regions with laws governing data collection and use, please note that you are agreeing to the transfer of your Personal Information to Australia and the United States to us. By providing your Personal Information, you consent to any transfer and processing in accordance with this Policy.</w:t>
      </w:r>
    </w:p>
    <w:p w14:paraId="7DDC0586" w14:textId="77777777" w:rsidR="00043F18" w:rsidRPr="00043F18" w:rsidRDefault="00043F18" w:rsidP="00043F18">
      <w:pPr>
        <w:rPr>
          <w:rFonts w:eastAsia="Times New Roman" w:cs="Times New Roman"/>
          <w:szCs w:val="24"/>
          <w:lang w:eastAsia="en-AU"/>
        </w:rPr>
      </w:pPr>
    </w:p>
    <w:p w14:paraId="13AD7B7C" w14:textId="77777777" w:rsidR="004476B0" w:rsidRPr="00043F18" w:rsidRDefault="004476B0" w:rsidP="00043F18">
      <w:pPr>
        <w:outlineLvl w:val="1"/>
        <w:rPr>
          <w:rFonts w:eastAsia="Times New Roman" w:cs="Times New Roman"/>
          <w:b/>
          <w:bCs/>
          <w:color w:val="202020"/>
          <w:sz w:val="24"/>
          <w:szCs w:val="24"/>
          <w:lang w:eastAsia="en-AU"/>
        </w:rPr>
      </w:pPr>
      <w:r w:rsidRPr="00043F18">
        <w:rPr>
          <w:rFonts w:eastAsia="Times New Roman" w:cs="Times New Roman"/>
          <w:b/>
          <w:bCs/>
          <w:color w:val="202020"/>
          <w:sz w:val="24"/>
          <w:szCs w:val="24"/>
          <w:lang w:eastAsia="en-AU"/>
        </w:rPr>
        <w:t>How to contact us</w:t>
      </w:r>
    </w:p>
    <w:p w14:paraId="0166FD5F" w14:textId="104BE281" w:rsidR="004476B0" w:rsidRPr="00043F18" w:rsidRDefault="004476B0" w:rsidP="00BE1054">
      <w:pPr>
        <w:spacing w:before="80"/>
        <w:rPr>
          <w:rFonts w:eastAsia="Times New Roman" w:cs="Times New Roman"/>
          <w:szCs w:val="24"/>
          <w:lang w:eastAsia="en-AU"/>
        </w:rPr>
      </w:pPr>
      <w:r w:rsidRPr="00043F18">
        <w:rPr>
          <w:rFonts w:eastAsia="Times New Roman" w:cs="Times New Roman"/>
          <w:szCs w:val="24"/>
          <w:lang w:eastAsia="en-AU"/>
        </w:rPr>
        <w:t xml:space="preserve">Should you have questions or concerns about this </w:t>
      </w:r>
      <w:r w:rsidR="007C3190" w:rsidRPr="00043F18">
        <w:rPr>
          <w:rFonts w:eastAsia="Times New Roman" w:cs="Times New Roman"/>
          <w:szCs w:val="24"/>
          <w:lang w:eastAsia="en-AU"/>
        </w:rPr>
        <w:t>Policy</w:t>
      </w:r>
      <w:r w:rsidRPr="00043F18">
        <w:rPr>
          <w:rFonts w:eastAsia="Times New Roman" w:cs="Times New Roman"/>
          <w:szCs w:val="24"/>
          <w:lang w:eastAsia="en-AU"/>
        </w:rPr>
        <w:t>, please email</w:t>
      </w:r>
      <w:r w:rsidR="00221D4F" w:rsidRPr="00043F18">
        <w:rPr>
          <w:rFonts w:eastAsia="Times New Roman" w:cs="Times New Roman"/>
          <w:szCs w:val="24"/>
          <w:lang w:eastAsia="en-AU"/>
        </w:rPr>
        <w:t xml:space="preserve"> </w:t>
      </w:r>
      <w:r w:rsidRPr="00043F18">
        <w:rPr>
          <w:rFonts w:eastAsia="Times New Roman" w:cs="Times New Roman"/>
          <w:szCs w:val="24"/>
          <w:lang w:eastAsia="en-AU"/>
        </w:rPr>
        <w:t>admin@epar.com.au</w:t>
      </w:r>
      <w:r w:rsidR="00CD4D99" w:rsidRPr="00043F18">
        <w:rPr>
          <w:rFonts w:eastAsia="Times New Roman" w:cs="Times New Roman"/>
          <w:szCs w:val="24"/>
          <w:lang w:eastAsia="en-AU"/>
        </w:rPr>
        <w:t xml:space="preserve"> </w:t>
      </w:r>
      <w:r w:rsidRPr="00043F18">
        <w:rPr>
          <w:rFonts w:eastAsia="Times New Roman" w:cs="Times New Roman"/>
          <w:szCs w:val="24"/>
          <w:lang w:eastAsia="en-AU"/>
        </w:rPr>
        <w:t>or mail your inquiry to e</w:t>
      </w:r>
      <w:r w:rsidR="00221D4F" w:rsidRPr="00043F18">
        <w:rPr>
          <w:rFonts w:eastAsia="Times New Roman" w:cs="Times New Roman"/>
          <w:szCs w:val="24"/>
          <w:lang w:eastAsia="en-AU"/>
        </w:rPr>
        <w:t>-</w:t>
      </w:r>
      <w:r w:rsidRPr="00043F18">
        <w:rPr>
          <w:rFonts w:eastAsia="Times New Roman" w:cs="Times New Roman"/>
          <w:szCs w:val="24"/>
          <w:lang w:eastAsia="en-AU"/>
        </w:rPr>
        <w:t>par Pty Limited</w:t>
      </w:r>
      <w:r w:rsidR="002726D1">
        <w:rPr>
          <w:rFonts w:eastAsia="Times New Roman" w:cs="Times New Roman"/>
          <w:szCs w:val="24"/>
          <w:lang w:eastAsia="en-AU"/>
        </w:rPr>
        <w:t>,</w:t>
      </w:r>
      <w:r w:rsidRPr="00043F18">
        <w:rPr>
          <w:rFonts w:eastAsia="Times New Roman" w:cs="Times New Roman"/>
          <w:szCs w:val="24"/>
          <w:lang w:eastAsia="en-AU"/>
        </w:rPr>
        <w:t xml:space="preserve"> Suite 2, 118 Belford Street</w:t>
      </w:r>
      <w:r w:rsidR="002726D1">
        <w:rPr>
          <w:rFonts w:eastAsia="Times New Roman" w:cs="Times New Roman"/>
          <w:szCs w:val="24"/>
          <w:lang w:eastAsia="en-AU"/>
        </w:rPr>
        <w:t>,</w:t>
      </w:r>
      <w:r w:rsidRPr="00043F18">
        <w:rPr>
          <w:rFonts w:eastAsia="Times New Roman" w:cs="Times New Roman"/>
          <w:szCs w:val="24"/>
          <w:lang w:eastAsia="en-AU"/>
        </w:rPr>
        <w:t xml:space="preserve"> Broadmeadow NSW 2292.</w:t>
      </w:r>
    </w:p>
    <w:p w14:paraId="287A658C" w14:textId="77777777" w:rsidR="00465854" w:rsidRPr="00043F18" w:rsidRDefault="00465854" w:rsidP="00043F18"/>
    <w:sectPr w:rsidR="00465854" w:rsidRPr="00043F18" w:rsidSect="009E78B7">
      <w:headerReference w:type="default" r:id="rId7"/>
      <w:footerReference w:type="default" r:id="rId8"/>
      <w:pgSz w:w="11906" w:h="16838" w:code="9"/>
      <w:pgMar w:top="680" w:right="851" w:bottom="1021" w:left="851" w:header="680" w:footer="340" w:gutter="0"/>
      <w:pgBorders>
        <w:top w:val="single" w:sz="8" w:space="12" w:color="auto"/>
        <w:left w:val="single" w:sz="8" w:space="12" w:color="auto"/>
        <w:bottom w:val="single" w:sz="8" w:space="4" w:color="auto"/>
        <w:right w:val="single" w:sz="8"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A3CF" w14:textId="77777777" w:rsidR="005F3380" w:rsidRDefault="005F3380" w:rsidP="00104AF1">
      <w:r>
        <w:separator/>
      </w:r>
    </w:p>
  </w:endnote>
  <w:endnote w:type="continuationSeparator" w:id="0">
    <w:p w14:paraId="241D8421" w14:textId="77777777" w:rsidR="005F3380" w:rsidRDefault="005F3380" w:rsidP="0010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jc w:val="center"/>
      <w:tblCellMar>
        <w:top w:w="28" w:type="dxa"/>
        <w:left w:w="57" w:type="dxa"/>
        <w:right w:w="57" w:type="dxa"/>
      </w:tblCellMar>
      <w:tblLook w:val="04A0" w:firstRow="1" w:lastRow="0" w:firstColumn="1" w:lastColumn="0" w:noHBand="0" w:noVBand="1"/>
    </w:tblPr>
    <w:tblGrid>
      <w:gridCol w:w="8844"/>
      <w:gridCol w:w="1134"/>
    </w:tblGrid>
    <w:tr w:rsidR="00104AF1" w:rsidRPr="00104AF1" w14:paraId="76279B2C" w14:textId="77777777" w:rsidTr="00BE1054">
      <w:trPr>
        <w:trHeight w:val="425"/>
        <w:jc w:val="center"/>
      </w:trPr>
      <w:tc>
        <w:tcPr>
          <w:tcW w:w="8844" w:type="dxa"/>
          <w:hideMark/>
        </w:tcPr>
        <w:p w14:paraId="319353FE" w14:textId="6E4C3C99" w:rsidR="00104AF1" w:rsidRPr="00104AF1" w:rsidRDefault="00104AF1" w:rsidP="00104AF1">
          <w:pPr>
            <w:pStyle w:val="Footer"/>
            <w:spacing w:before="20"/>
            <w:rPr>
              <w:sz w:val="16"/>
              <w:szCs w:val="16"/>
            </w:rPr>
          </w:pPr>
          <w:r w:rsidRPr="00104AF1">
            <w:rPr>
              <w:sz w:val="16"/>
              <w:szCs w:val="16"/>
            </w:rPr>
            <w:t>Copyright © 2023 - V</w:t>
          </w:r>
          <w:r>
            <w:rPr>
              <w:sz w:val="16"/>
              <w:szCs w:val="16"/>
            </w:rPr>
            <w:t xml:space="preserve">ersion </w:t>
          </w:r>
          <w:r w:rsidRPr="00104AF1">
            <w:rPr>
              <w:sz w:val="16"/>
              <w:szCs w:val="16"/>
            </w:rPr>
            <w:t>2023 - All rights reserved Environmental Business Solutions Pty Limited</w:t>
          </w:r>
        </w:p>
        <w:p w14:paraId="7C0A100F" w14:textId="77777777" w:rsidR="00104AF1" w:rsidRPr="00104AF1" w:rsidRDefault="00104AF1" w:rsidP="00104AF1">
          <w:pPr>
            <w:pStyle w:val="Footer"/>
            <w:rPr>
              <w:sz w:val="16"/>
              <w:szCs w:val="16"/>
            </w:rPr>
          </w:pPr>
          <w:r w:rsidRPr="00104AF1">
            <w:rPr>
              <w:sz w:val="16"/>
              <w:szCs w:val="16"/>
            </w:rPr>
            <w:t>Developed by epar Pty Limited - Not to be reproduced or shared without the permission of epar</w:t>
          </w:r>
        </w:p>
      </w:tc>
      <w:tc>
        <w:tcPr>
          <w:tcW w:w="1134" w:type="dxa"/>
          <w:hideMark/>
        </w:tcPr>
        <w:p w14:paraId="29171905" w14:textId="77777777" w:rsidR="00104AF1" w:rsidRPr="00104AF1" w:rsidRDefault="00104AF1" w:rsidP="00104AF1">
          <w:pPr>
            <w:pStyle w:val="Footer"/>
            <w:spacing w:before="20"/>
            <w:jc w:val="right"/>
            <w:rPr>
              <w:sz w:val="16"/>
              <w:szCs w:val="16"/>
            </w:rPr>
          </w:pPr>
          <w:r w:rsidRPr="00104AF1">
            <w:rPr>
              <w:sz w:val="16"/>
              <w:szCs w:val="16"/>
            </w:rPr>
            <w:t xml:space="preserve">Page </w:t>
          </w:r>
          <w:r w:rsidRPr="00104AF1">
            <w:rPr>
              <w:sz w:val="16"/>
              <w:szCs w:val="16"/>
            </w:rPr>
            <w:fldChar w:fldCharType="begin"/>
          </w:r>
          <w:r w:rsidRPr="00104AF1">
            <w:rPr>
              <w:sz w:val="16"/>
              <w:szCs w:val="16"/>
            </w:rPr>
            <w:instrText xml:space="preserve"> PAGE   \* MERGEFORMAT </w:instrText>
          </w:r>
          <w:r w:rsidRPr="00104AF1">
            <w:rPr>
              <w:sz w:val="16"/>
              <w:szCs w:val="16"/>
            </w:rPr>
            <w:fldChar w:fldCharType="separate"/>
          </w:r>
          <w:r w:rsidRPr="00104AF1">
            <w:rPr>
              <w:sz w:val="16"/>
              <w:szCs w:val="16"/>
            </w:rPr>
            <w:t>3</w:t>
          </w:r>
          <w:r w:rsidRPr="00104AF1">
            <w:rPr>
              <w:sz w:val="16"/>
              <w:szCs w:val="16"/>
            </w:rPr>
            <w:fldChar w:fldCharType="end"/>
          </w:r>
        </w:p>
      </w:tc>
    </w:tr>
  </w:tbl>
  <w:p w14:paraId="493F0A20" w14:textId="77777777" w:rsidR="00104AF1" w:rsidRPr="00104AF1" w:rsidRDefault="00104AF1" w:rsidP="00104A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8A8F" w14:textId="77777777" w:rsidR="005F3380" w:rsidRDefault="005F3380" w:rsidP="00104AF1">
      <w:r>
        <w:separator/>
      </w:r>
    </w:p>
  </w:footnote>
  <w:footnote w:type="continuationSeparator" w:id="0">
    <w:p w14:paraId="6509BD7E" w14:textId="77777777" w:rsidR="005F3380" w:rsidRDefault="005F3380" w:rsidP="0010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8050"/>
    </w:tblGrid>
    <w:tr w:rsidR="00104AF1" w14:paraId="0517E640" w14:textId="77777777" w:rsidTr="009E78B7">
      <w:trPr>
        <w:trHeight w:val="794"/>
        <w:jc w:val="center"/>
      </w:trPr>
      <w:tc>
        <w:tcPr>
          <w:tcW w:w="2268" w:type="dxa"/>
          <w:vAlign w:val="center"/>
        </w:tcPr>
        <w:p w14:paraId="03C2AAA5" w14:textId="1361A1F0" w:rsidR="00104AF1" w:rsidRDefault="009E78B7" w:rsidP="00104AF1">
          <w:pPr>
            <w:pStyle w:val="Header"/>
            <w:jc w:val="center"/>
          </w:pPr>
          <w:bookmarkStart w:id="0" w:name="_Hlk534700468"/>
          <w:r>
            <w:rPr>
              <w:rFonts w:cs="Arial"/>
              <w:noProof/>
            </w:rPr>
            <w:drawing>
              <wp:inline distT="0" distB="0" distL="0" distR="0" wp14:anchorId="238E1EF9" wp14:editId="03D19277">
                <wp:extent cx="916086" cy="396000"/>
                <wp:effectExtent l="0" t="0" r="0" b="4445"/>
                <wp:docPr id="10" name="Picture 10" descr="EPA0024 EPAR Initial Logo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0024 EPAR Initial Logo_FA"/>
                        <pic:cNvPicPr>
                          <a:picLocks noChangeAspect="1" noChangeArrowheads="1"/>
                        </pic:cNvPicPr>
                      </pic:nvPicPr>
                      <pic:blipFill>
                        <a:blip r:embed="rId1">
                          <a:extLst>
                            <a:ext uri="{28A0092B-C50C-407E-A947-70E740481C1C}">
                              <a14:useLocalDpi xmlns:a14="http://schemas.microsoft.com/office/drawing/2010/main" val="0"/>
                            </a:ext>
                          </a:extLst>
                        </a:blip>
                        <a:srcRect l="7547" t="17519" r="8302" b="11679"/>
                        <a:stretch>
                          <a:fillRect/>
                        </a:stretch>
                      </pic:blipFill>
                      <pic:spPr bwMode="auto">
                        <a:xfrm>
                          <a:off x="0" y="0"/>
                          <a:ext cx="916086" cy="396000"/>
                        </a:xfrm>
                        <a:prstGeom prst="rect">
                          <a:avLst/>
                        </a:prstGeom>
                        <a:noFill/>
                        <a:ln>
                          <a:noFill/>
                        </a:ln>
                      </pic:spPr>
                    </pic:pic>
                  </a:graphicData>
                </a:graphic>
              </wp:inline>
            </w:drawing>
          </w:r>
        </w:p>
      </w:tc>
      <w:tc>
        <w:tcPr>
          <w:tcW w:w="8050" w:type="dxa"/>
          <w:shd w:val="clear" w:color="auto" w:fill="auto"/>
          <w:vAlign w:val="center"/>
        </w:tcPr>
        <w:p w14:paraId="5E19211B" w14:textId="2F30FFBD" w:rsidR="00104AF1" w:rsidRPr="00043F18" w:rsidRDefault="00104AF1" w:rsidP="009E78B7">
          <w:pPr>
            <w:pStyle w:val="Header"/>
            <w:spacing w:after="120"/>
            <w:rPr>
              <w:b/>
              <w:color w:val="218FA9"/>
              <w:sz w:val="40"/>
              <w:szCs w:val="40"/>
            </w:rPr>
          </w:pPr>
          <w:r w:rsidRPr="00043F18">
            <w:rPr>
              <w:b/>
              <w:color w:val="218FA9"/>
              <w:sz w:val="40"/>
              <w:szCs w:val="40"/>
            </w:rPr>
            <w:t>OUR PRIVACY</w:t>
          </w:r>
          <w:r w:rsidR="00043F18" w:rsidRPr="00043F18">
            <w:rPr>
              <w:b/>
              <w:color w:val="218FA9"/>
              <w:sz w:val="40"/>
              <w:szCs w:val="40"/>
            </w:rPr>
            <w:t xml:space="preserve"> </w:t>
          </w:r>
          <w:r w:rsidRPr="00043F18">
            <w:rPr>
              <w:b/>
              <w:color w:val="218FA9"/>
              <w:sz w:val="40"/>
              <w:szCs w:val="40"/>
            </w:rPr>
            <w:t>POLICY</w:t>
          </w:r>
        </w:p>
      </w:tc>
    </w:tr>
    <w:bookmarkEnd w:id="0"/>
  </w:tbl>
  <w:p w14:paraId="298A8BE3" w14:textId="77777777" w:rsidR="00104AF1" w:rsidRDefault="00104AF1" w:rsidP="00104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10D"/>
    <w:multiLevelType w:val="hybridMultilevel"/>
    <w:tmpl w:val="65E802E2"/>
    <w:lvl w:ilvl="0" w:tplc="3D100502">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6441B8"/>
    <w:multiLevelType w:val="hybridMultilevel"/>
    <w:tmpl w:val="08BA498A"/>
    <w:lvl w:ilvl="0" w:tplc="814012FC">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87307D"/>
    <w:multiLevelType w:val="multilevel"/>
    <w:tmpl w:val="CDDC1D14"/>
    <w:lvl w:ilvl="0">
      <w:start w:val="1"/>
      <w:numFmt w:val="bullet"/>
      <w:lvlText w:val=""/>
      <w:lvlJc w:val="left"/>
      <w:pPr>
        <w:tabs>
          <w:tab w:val="num" w:pos="720"/>
        </w:tabs>
        <w:ind w:left="454" w:hanging="45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E6C43"/>
    <w:multiLevelType w:val="multilevel"/>
    <w:tmpl w:val="4ED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06F88"/>
    <w:multiLevelType w:val="multilevel"/>
    <w:tmpl w:val="066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557763">
    <w:abstractNumId w:val="2"/>
  </w:num>
  <w:num w:numId="2" w16cid:durableId="2104689095">
    <w:abstractNumId w:val="4"/>
  </w:num>
  <w:num w:numId="3" w16cid:durableId="1367952302">
    <w:abstractNumId w:val="3"/>
  </w:num>
  <w:num w:numId="4" w16cid:durableId="702175345">
    <w:abstractNumId w:val="1"/>
  </w:num>
  <w:num w:numId="5" w16cid:durableId="170656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B0"/>
    <w:rsid w:val="00043F18"/>
    <w:rsid w:val="000A3DCC"/>
    <w:rsid w:val="00104AF1"/>
    <w:rsid w:val="001C0754"/>
    <w:rsid w:val="00221D4F"/>
    <w:rsid w:val="002726D1"/>
    <w:rsid w:val="002A675C"/>
    <w:rsid w:val="00373742"/>
    <w:rsid w:val="003A1A0B"/>
    <w:rsid w:val="003E4783"/>
    <w:rsid w:val="004476B0"/>
    <w:rsid w:val="00465854"/>
    <w:rsid w:val="00532C05"/>
    <w:rsid w:val="005F3380"/>
    <w:rsid w:val="00792978"/>
    <w:rsid w:val="007C3190"/>
    <w:rsid w:val="009E78B7"/>
    <w:rsid w:val="00BE1054"/>
    <w:rsid w:val="00CC66A4"/>
    <w:rsid w:val="00CD4D99"/>
    <w:rsid w:val="00FB3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4BAE"/>
  <w15:chartTrackingRefBased/>
  <w15:docId w15:val="{76B8171C-C092-4547-94F1-D12A54CF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18"/>
    <w:pPr>
      <w:spacing w:after="0" w:line="240" w:lineRule="auto"/>
    </w:pPr>
    <w:rPr>
      <w:rFonts w:ascii="Verdana" w:hAnsi="Verdana"/>
      <w:sz w:val="20"/>
    </w:rPr>
  </w:style>
  <w:style w:type="paragraph" w:styleId="Heading1">
    <w:name w:val="heading 1"/>
    <w:basedOn w:val="Normal"/>
    <w:link w:val="Heading1Char"/>
    <w:uiPriority w:val="9"/>
    <w:qFormat/>
    <w:rsid w:val="004476B0"/>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476B0"/>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476B0"/>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B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476B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476B0"/>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476B0"/>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4476B0"/>
    <w:rPr>
      <w:b/>
      <w:bCs/>
    </w:rPr>
  </w:style>
  <w:style w:type="character" w:styleId="Hyperlink">
    <w:name w:val="Hyperlink"/>
    <w:basedOn w:val="DefaultParagraphFont"/>
    <w:uiPriority w:val="99"/>
    <w:unhideWhenUsed/>
    <w:rsid w:val="00221D4F"/>
    <w:rPr>
      <w:color w:val="0563C1" w:themeColor="hyperlink"/>
      <w:u w:val="single"/>
    </w:rPr>
  </w:style>
  <w:style w:type="character" w:styleId="UnresolvedMention">
    <w:name w:val="Unresolved Mention"/>
    <w:basedOn w:val="DefaultParagraphFont"/>
    <w:uiPriority w:val="99"/>
    <w:semiHidden/>
    <w:unhideWhenUsed/>
    <w:rsid w:val="00221D4F"/>
    <w:rPr>
      <w:color w:val="605E5C"/>
      <w:shd w:val="clear" w:color="auto" w:fill="E1DFDD"/>
    </w:rPr>
  </w:style>
  <w:style w:type="paragraph" w:styleId="Header">
    <w:name w:val="header"/>
    <w:basedOn w:val="Normal"/>
    <w:link w:val="HeaderChar"/>
    <w:uiPriority w:val="1"/>
    <w:unhideWhenUsed/>
    <w:qFormat/>
    <w:rsid w:val="00104AF1"/>
    <w:pPr>
      <w:tabs>
        <w:tab w:val="center" w:pos="4513"/>
        <w:tab w:val="right" w:pos="9026"/>
      </w:tabs>
    </w:pPr>
  </w:style>
  <w:style w:type="character" w:customStyle="1" w:styleId="HeaderChar">
    <w:name w:val="Header Char"/>
    <w:basedOn w:val="DefaultParagraphFont"/>
    <w:link w:val="Header"/>
    <w:uiPriority w:val="1"/>
    <w:rsid w:val="00104AF1"/>
    <w:rPr>
      <w:rFonts w:ascii="Verdana" w:hAnsi="Verdana"/>
      <w:sz w:val="24"/>
    </w:rPr>
  </w:style>
  <w:style w:type="paragraph" w:styleId="Footer">
    <w:name w:val="footer"/>
    <w:basedOn w:val="Normal"/>
    <w:link w:val="FooterChar"/>
    <w:uiPriority w:val="1"/>
    <w:unhideWhenUsed/>
    <w:qFormat/>
    <w:rsid w:val="00104AF1"/>
    <w:pPr>
      <w:tabs>
        <w:tab w:val="center" w:pos="4513"/>
        <w:tab w:val="right" w:pos="9026"/>
      </w:tabs>
    </w:pPr>
  </w:style>
  <w:style w:type="character" w:customStyle="1" w:styleId="FooterChar">
    <w:name w:val="Footer Char"/>
    <w:basedOn w:val="DefaultParagraphFont"/>
    <w:link w:val="Footer"/>
    <w:uiPriority w:val="1"/>
    <w:rsid w:val="00104AF1"/>
    <w:rPr>
      <w:rFonts w:ascii="Verdana" w:hAnsi="Verdana"/>
      <w:sz w:val="24"/>
    </w:rPr>
  </w:style>
  <w:style w:type="table" w:styleId="TableGrid">
    <w:name w:val="Table Grid"/>
    <w:basedOn w:val="TableNormal"/>
    <w:uiPriority w:val="59"/>
    <w:rsid w:val="00104AF1"/>
    <w:pPr>
      <w:spacing w:after="0" w:line="240" w:lineRule="auto"/>
    </w:pPr>
    <w:rPr>
      <w:rFonts w:ascii="Verdana" w:eastAsia="Calibri" w:hAnsi="Verdan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332106">
      <w:bodyDiv w:val="1"/>
      <w:marLeft w:val="0"/>
      <w:marRight w:val="0"/>
      <w:marTop w:val="0"/>
      <w:marBottom w:val="0"/>
      <w:divBdr>
        <w:top w:val="none" w:sz="0" w:space="0" w:color="auto"/>
        <w:left w:val="none" w:sz="0" w:space="0" w:color="auto"/>
        <w:bottom w:val="none" w:sz="0" w:space="0" w:color="auto"/>
        <w:right w:val="none" w:sz="0" w:space="0" w:color="auto"/>
      </w:divBdr>
      <w:divsChild>
        <w:div w:id="1249080335">
          <w:marLeft w:val="0"/>
          <w:marRight w:val="0"/>
          <w:marTop w:val="0"/>
          <w:marBottom w:val="0"/>
          <w:divBdr>
            <w:top w:val="none" w:sz="0" w:space="0" w:color="auto"/>
            <w:left w:val="none" w:sz="0" w:space="0" w:color="auto"/>
            <w:bottom w:val="none" w:sz="0" w:space="0" w:color="auto"/>
            <w:right w:val="none" w:sz="0" w:space="0" w:color="auto"/>
          </w:divBdr>
          <w:divsChild>
            <w:div w:id="1386876484">
              <w:marLeft w:val="0"/>
              <w:marRight w:val="0"/>
              <w:marTop w:val="0"/>
              <w:marBottom w:val="0"/>
              <w:divBdr>
                <w:top w:val="none" w:sz="0" w:space="0" w:color="auto"/>
                <w:left w:val="none" w:sz="0" w:space="0" w:color="auto"/>
                <w:bottom w:val="none" w:sz="0" w:space="0" w:color="auto"/>
                <w:right w:val="none" w:sz="0" w:space="0" w:color="auto"/>
              </w:divBdr>
              <w:divsChild>
                <w:div w:id="9073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624">
          <w:marLeft w:val="0"/>
          <w:marRight w:val="0"/>
          <w:marTop w:val="0"/>
          <w:marBottom w:val="0"/>
          <w:divBdr>
            <w:top w:val="none" w:sz="0" w:space="0" w:color="auto"/>
            <w:left w:val="none" w:sz="0" w:space="0" w:color="auto"/>
            <w:bottom w:val="none" w:sz="0" w:space="0" w:color="auto"/>
            <w:right w:val="none" w:sz="0" w:space="0" w:color="auto"/>
          </w:divBdr>
          <w:divsChild>
            <w:div w:id="2043168984">
              <w:marLeft w:val="0"/>
              <w:marRight w:val="0"/>
              <w:marTop w:val="0"/>
              <w:marBottom w:val="0"/>
              <w:divBdr>
                <w:top w:val="none" w:sz="0" w:space="0" w:color="auto"/>
                <w:left w:val="none" w:sz="0" w:space="0" w:color="auto"/>
                <w:bottom w:val="none" w:sz="0" w:space="0" w:color="auto"/>
                <w:right w:val="none" w:sz="0" w:space="0" w:color="auto"/>
              </w:divBdr>
              <w:divsChild>
                <w:div w:id="721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2291</Words>
  <Characters>13059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epar Pty Limited</dc:creator>
  <cp:keywords/>
  <dc:description/>
  <cp:lastModifiedBy>Leanne Sullivan</cp:lastModifiedBy>
  <cp:revision>2</cp:revision>
  <dcterms:created xsi:type="dcterms:W3CDTF">2023-07-05T05:18:00Z</dcterms:created>
  <dcterms:modified xsi:type="dcterms:W3CDTF">2023-07-05T05:18:00Z</dcterms:modified>
</cp:coreProperties>
</file>